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CEFAB" w14:textId="77777777" w:rsidR="00451F7B" w:rsidRDefault="00451F7B" w:rsidP="00451F7B"/>
    <w:p w14:paraId="46137725" w14:textId="77777777" w:rsidR="00451F7B" w:rsidRPr="0093439B" w:rsidRDefault="00451F7B" w:rsidP="00451F7B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48"/>
          <w:szCs w:val="24"/>
        </w:rPr>
      </w:pPr>
      <w:r>
        <w:rPr>
          <w:rFonts w:ascii="Herculanum" w:hAnsi="Herculanum"/>
          <w:bCs/>
          <w:noProof/>
          <w:sz w:val="48"/>
          <w:lang w:val="en-US"/>
        </w:rPr>
        <w:drawing>
          <wp:anchor distT="0" distB="0" distL="114300" distR="114300" simplePos="0" relativeHeight="251659264" behindDoc="0" locked="0" layoutInCell="1" allowOverlap="1" wp14:anchorId="32DC7DFA" wp14:editId="4FD9B5FD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24280" cy="1442720"/>
            <wp:effectExtent l="0" t="0" r="0" b="5080"/>
            <wp:wrapTight wrapText="bothSides">
              <wp:wrapPolygon edited="0">
                <wp:start x="0" y="0"/>
                <wp:lineTo x="0" y="21296"/>
                <wp:lineTo x="21062" y="21296"/>
                <wp:lineTo x="21062" y="0"/>
                <wp:lineTo x="0" y="0"/>
              </wp:wrapPolygon>
            </wp:wrapTight>
            <wp:docPr id="2" name="Picture 1" descr="Papyrus_1_-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yrus_1_-_rec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C0">
        <w:rPr>
          <w:rFonts w:ascii="Herculanum" w:hAnsi="Herculanum"/>
          <w:bCs/>
          <w:sz w:val="48"/>
          <w:szCs w:val="24"/>
        </w:rPr>
        <w:t xml:space="preserve"> </w:t>
      </w:r>
      <w:r>
        <w:rPr>
          <w:rFonts w:ascii="Herculanum" w:hAnsi="Herculanum"/>
          <w:bCs/>
          <w:sz w:val="48"/>
          <w:szCs w:val="24"/>
        </w:rPr>
        <w:t>How To Become A Disciple Of Jesus Christ</w:t>
      </w:r>
    </w:p>
    <w:p w14:paraId="73CEA260" w14:textId="77777777" w:rsidR="00451F7B" w:rsidRDefault="00451F7B" w:rsidP="00451F7B">
      <w:pPr>
        <w:jc w:val="both"/>
        <w:rPr>
          <w:rFonts w:ascii="Helvetica Neue Light" w:hAnsi="Helvetica Neue Light"/>
          <w:szCs w:val="24"/>
        </w:rPr>
      </w:pPr>
    </w:p>
    <w:p w14:paraId="59383835" w14:textId="77777777" w:rsidR="00451F7B" w:rsidRDefault="00451F7B" w:rsidP="00451F7B">
      <w:pPr>
        <w:jc w:val="both"/>
        <w:rPr>
          <w:rFonts w:ascii="Helvetica Neue Light" w:hAnsi="Helvetica Neue Light"/>
          <w:szCs w:val="24"/>
        </w:rPr>
      </w:pPr>
    </w:p>
    <w:p w14:paraId="5CD1227E" w14:textId="77777777" w:rsidR="00451F7B" w:rsidRPr="00B750C0" w:rsidRDefault="00451F7B" w:rsidP="00451F7B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Jesus’ Sermon on the Mount: Study 8</w:t>
      </w:r>
      <w:r w:rsidRPr="00B750C0">
        <w:rPr>
          <w:rFonts w:ascii="Herculanum" w:hAnsi="Herculanum"/>
          <w:bCs/>
          <w:sz w:val="28"/>
          <w:szCs w:val="28"/>
        </w:rPr>
        <w:t xml:space="preserve"> </w:t>
      </w:r>
    </w:p>
    <w:p w14:paraId="5E25226C" w14:textId="77777777" w:rsidR="00451F7B" w:rsidRDefault="00451F7B" w:rsidP="00451F7B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 xml:space="preserve">‘Obedience’ </w:t>
      </w:r>
    </w:p>
    <w:p w14:paraId="51A68397" w14:textId="77777777" w:rsidR="00451F7B" w:rsidRPr="00B750C0" w:rsidRDefault="00451F7B" w:rsidP="00451F7B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(Matthew 7:13 - 29</w:t>
      </w:r>
      <w:r w:rsidRPr="00B750C0">
        <w:rPr>
          <w:rFonts w:ascii="Herculanum" w:hAnsi="Herculanum"/>
          <w:bCs/>
          <w:sz w:val="28"/>
          <w:szCs w:val="28"/>
        </w:rPr>
        <w:t>)</w:t>
      </w:r>
    </w:p>
    <w:p w14:paraId="7C132972" w14:textId="77777777" w:rsidR="00451F7B" w:rsidRDefault="00451F7B" w:rsidP="00451F7B">
      <w:pPr>
        <w:rPr>
          <w:rFonts w:ascii="Calibri" w:hAnsi="Calibri"/>
          <w:szCs w:val="24"/>
        </w:rPr>
      </w:pPr>
    </w:p>
    <w:p w14:paraId="3EC8FF97" w14:textId="77777777" w:rsidR="00C35823" w:rsidRDefault="008E40A0" w:rsidP="008E40A0">
      <w:pPr>
        <w:rPr>
          <w:rFonts w:ascii="Calibri" w:hAnsi="Calibri"/>
          <w:i/>
          <w:szCs w:val="24"/>
        </w:rPr>
      </w:pPr>
      <w:r>
        <w:rPr>
          <w:rFonts w:ascii="Calibri" w:hAnsi="Calibri"/>
          <w:i/>
          <w:szCs w:val="24"/>
        </w:rPr>
        <w:t xml:space="preserve">[Jesus said,] </w:t>
      </w:r>
      <w:r w:rsidRPr="00082878">
        <w:rPr>
          <w:rFonts w:ascii="Calibri" w:hAnsi="Calibri"/>
          <w:i/>
          <w:szCs w:val="24"/>
        </w:rPr>
        <w:t>“</w:t>
      </w:r>
      <w:r w:rsidRPr="00451F7B">
        <w:rPr>
          <w:rFonts w:ascii="Calibri" w:hAnsi="Calibri"/>
          <w:i/>
          <w:szCs w:val="24"/>
        </w:rPr>
        <w:t>Not everyone who says to me, ‘Lord, Lord,’ will enter the kingdom of heaven,but only the one who does the will of my Father who is in heaven.</w:t>
      </w:r>
      <w:r>
        <w:rPr>
          <w:rFonts w:ascii="Calibri" w:hAnsi="Calibri"/>
          <w:i/>
          <w:szCs w:val="24"/>
        </w:rPr>
        <w:t>”</w:t>
      </w:r>
    </w:p>
    <w:p w14:paraId="416A507A" w14:textId="40022869" w:rsidR="008E40A0" w:rsidRDefault="008E40A0" w:rsidP="008E40A0">
      <w:pPr>
        <w:rPr>
          <w:rFonts w:ascii="Calibri" w:hAnsi="Calibri"/>
          <w:i/>
          <w:szCs w:val="24"/>
        </w:rPr>
      </w:pPr>
      <w:r>
        <w:rPr>
          <w:rFonts w:ascii="Calibri" w:hAnsi="Calibri"/>
          <w:i/>
          <w:szCs w:val="24"/>
        </w:rPr>
        <w:t xml:space="preserve"> (Matthew 7:21)</w:t>
      </w:r>
    </w:p>
    <w:p w14:paraId="3A754F27" w14:textId="77777777" w:rsidR="008E40A0" w:rsidRDefault="008E40A0" w:rsidP="00451F7B">
      <w:pPr>
        <w:rPr>
          <w:rFonts w:ascii="Calibri" w:hAnsi="Calibri"/>
          <w:szCs w:val="24"/>
        </w:rPr>
      </w:pPr>
    </w:p>
    <w:p w14:paraId="064B2DBE" w14:textId="4245BB39" w:rsidR="00863C1A" w:rsidRDefault="00863C1A" w:rsidP="00451F7B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In 1 Corinthians 3</w:t>
      </w:r>
      <w:r w:rsidR="009356E3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Paul</w:t>
      </w:r>
      <w:r w:rsidR="00C35823">
        <w:rPr>
          <w:rFonts w:ascii="Calibri" w:hAnsi="Calibri"/>
          <w:szCs w:val="24"/>
        </w:rPr>
        <w:t xml:space="preserve"> teach</w:t>
      </w:r>
      <w:r w:rsidR="009356E3">
        <w:rPr>
          <w:rFonts w:ascii="Calibri" w:hAnsi="Calibri"/>
          <w:szCs w:val="24"/>
        </w:rPr>
        <w:t>es</w:t>
      </w:r>
      <w:r w:rsidR="00C35823">
        <w:rPr>
          <w:rFonts w:ascii="Calibri" w:hAnsi="Calibri"/>
          <w:szCs w:val="24"/>
        </w:rPr>
        <w:t xml:space="preserve"> about the importance of Christian</w:t>
      </w:r>
      <w:r w:rsidR="009356E3">
        <w:rPr>
          <w:rFonts w:ascii="Calibri" w:hAnsi="Calibri"/>
          <w:szCs w:val="24"/>
        </w:rPr>
        <w:t xml:space="preserve"> teachers, leaders, and</w:t>
      </w:r>
      <w:r w:rsidR="00C35823">
        <w:rPr>
          <w:rFonts w:ascii="Calibri" w:hAnsi="Calibri"/>
          <w:szCs w:val="24"/>
        </w:rPr>
        <w:t xml:space="preserve"> workers m</w:t>
      </w:r>
      <w:r w:rsidR="009356E3">
        <w:rPr>
          <w:rFonts w:ascii="Calibri" w:hAnsi="Calibri"/>
          <w:szCs w:val="24"/>
        </w:rPr>
        <w:t>aking sure that they build the C</w:t>
      </w:r>
      <w:r w:rsidR="00CF12A1">
        <w:rPr>
          <w:rFonts w:ascii="Calibri" w:hAnsi="Calibri"/>
          <w:szCs w:val="24"/>
        </w:rPr>
        <w:t>hurch faithfully</w:t>
      </w:r>
      <w:r w:rsidR="00C35823">
        <w:rPr>
          <w:rFonts w:ascii="Calibri" w:hAnsi="Calibri"/>
          <w:szCs w:val="24"/>
        </w:rPr>
        <w:t xml:space="preserve"> on the true foundation of Jesus Christ. </w:t>
      </w:r>
      <w:r w:rsidR="009356E3">
        <w:rPr>
          <w:rFonts w:ascii="Calibri" w:hAnsi="Calibri"/>
          <w:szCs w:val="24"/>
        </w:rPr>
        <w:t>In verses 10 – 15 he u</w:t>
      </w:r>
      <w:r>
        <w:rPr>
          <w:rFonts w:ascii="Calibri" w:hAnsi="Calibri"/>
          <w:szCs w:val="24"/>
        </w:rPr>
        <w:t>ses</w:t>
      </w:r>
      <w:r w:rsidR="00D93266">
        <w:rPr>
          <w:rFonts w:ascii="Calibri" w:hAnsi="Calibri"/>
          <w:szCs w:val="24"/>
        </w:rPr>
        <w:t xml:space="preserve"> a</w:t>
      </w:r>
      <w:r>
        <w:rPr>
          <w:rFonts w:ascii="Calibri" w:hAnsi="Calibri"/>
          <w:szCs w:val="24"/>
        </w:rPr>
        <w:t xml:space="preserve"> parable about build</w:t>
      </w:r>
      <w:r w:rsidR="00C35823">
        <w:rPr>
          <w:rFonts w:ascii="Calibri" w:hAnsi="Calibri"/>
          <w:szCs w:val="24"/>
        </w:rPr>
        <w:t xml:space="preserve">ers who use a range of </w:t>
      </w:r>
      <w:r>
        <w:rPr>
          <w:rFonts w:ascii="Calibri" w:hAnsi="Calibri"/>
          <w:szCs w:val="24"/>
        </w:rPr>
        <w:t>materials that vary</w:t>
      </w:r>
      <w:r w:rsidR="00D93266">
        <w:rPr>
          <w:rFonts w:ascii="Calibri" w:hAnsi="Calibri"/>
          <w:szCs w:val="24"/>
        </w:rPr>
        <w:t xml:space="preserve"> greatly in</w:t>
      </w:r>
      <w:r w:rsidR="00C35823">
        <w:rPr>
          <w:rFonts w:ascii="Calibri" w:hAnsi="Calibri"/>
          <w:szCs w:val="24"/>
        </w:rPr>
        <w:t xml:space="preserve"> value </w:t>
      </w:r>
      <w:r w:rsidR="009356E3">
        <w:rPr>
          <w:rFonts w:ascii="Calibri" w:hAnsi="Calibri"/>
          <w:szCs w:val="24"/>
        </w:rPr>
        <w:t xml:space="preserve">and durability. He does so to illustrate and to warn </w:t>
      </w:r>
      <w:r w:rsidR="00C35823">
        <w:rPr>
          <w:rFonts w:ascii="Calibri" w:hAnsi="Calibri"/>
          <w:szCs w:val="24"/>
        </w:rPr>
        <w:t>that God will finally</w:t>
      </w:r>
      <w:r w:rsidR="00D93266">
        <w:rPr>
          <w:rFonts w:ascii="Calibri" w:hAnsi="Calibri"/>
          <w:szCs w:val="24"/>
        </w:rPr>
        <w:t xml:space="preserve"> test the quality of each builder</w:t>
      </w:r>
      <w:r>
        <w:rPr>
          <w:rFonts w:ascii="Calibri" w:hAnsi="Calibri"/>
          <w:szCs w:val="24"/>
        </w:rPr>
        <w:t>’</w:t>
      </w:r>
      <w:r w:rsidR="00D93266">
        <w:rPr>
          <w:rFonts w:ascii="Calibri" w:hAnsi="Calibri"/>
          <w:szCs w:val="24"/>
        </w:rPr>
        <w:t xml:space="preserve">s work. </w:t>
      </w:r>
      <w:r w:rsidR="00CF12A1">
        <w:rPr>
          <w:rFonts w:ascii="Calibri" w:hAnsi="Calibri"/>
          <w:szCs w:val="24"/>
        </w:rPr>
        <w:t>It is possible</w:t>
      </w:r>
      <w:r>
        <w:rPr>
          <w:rFonts w:ascii="Calibri" w:hAnsi="Calibri"/>
          <w:szCs w:val="24"/>
        </w:rPr>
        <w:t xml:space="preserve"> that</w:t>
      </w:r>
      <w:r w:rsidR="008E40A0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Paul’s</w:t>
      </w:r>
      <w:r w:rsidR="00C35823">
        <w:rPr>
          <w:rFonts w:ascii="Calibri" w:hAnsi="Calibri"/>
          <w:szCs w:val="24"/>
        </w:rPr>
        <w:t xml:space="preserve"> </w:t>
      </w:r>
      <w:r w:rsidR="00C315A4">
        <w:rPr>
          <w:rFonts w:ascii="Calibri" w:hAnsi="Calibri"/>
          <w:szCs w:val="24"/>
        </w:rPr>
        <w:t>analogy</w:t>
      </w:r>
      <w:r w:rsidR="00877E62">
        <w:rPr>
          <w:rFonts w:ascii="Calibri" w:hAnsi="Calibri"/>
          <w:szCs w:val="24"/>
        </w:rPr>
        <w:t xml:space="preserve"> is</w:t>
      </w:r>
      <w:r>
        <w:rPr>
          <w:rFonts w:ascii="Calibri" w:hAnsi="Calibri"/>
          <w:szCs w:val="24"/>
        </w:rPr>
        <w:t xml:space="preserve"> based on a </w:t>
      </w:r>
      <w:r w:rsidR="008E40A0">
        <w:rPr>
          <w:rFonts w:ascii="Calibri" w:hAnsi="Calibri"/>
          <w:szCs w:val="24"/>
        </w:rPr>
        <w:t>simi</w:t>
      </w:r>
      <w:r w:rsidR="00C315A4">
        <w:rPr>
          <w:rFonts w:ascii="Calibri" w:hAnsi="Calibri"/>
          <w:szCs w:val="24"/>
        </w:rPr>
        <w:t>lar parable told</w:t>
      </w:r>
      <w:r w:rsidR="008E40A0">
        <w:rPr>
          <w:rFonts w:ascii="Calibri" w:hAnsi="Calibri"/>
          <w:szCs w:val="24"/>
        </w:rPr>
        <w:t xml:space="preserve"> by Jesus</w:t>
      </w:r>
      <w:r>
        <w:rPr>
          <w:rFonts w:ascii="Calibri" w:hAnsi="Calibri"/>
          <w:szCs w:val="24"/>
        </w:rPr>
        <w:t xml:space="preserve"> at the conclusion of his Sermon On The Mount (Mat</w:t>
      </w:r>
      <w:r w:rsidR="00C35823">
        <w:rPr>
          <w:rFonts w:ascii="Calibri" w:hAnsi="Calibri"/>
          <w:szCs w:val="24"/>
        </w:rPr>
        <w:t xml:space="preserve">thew 7:24 – 27). In Jesus’ example </w:t>
      </w:r>
      <w:r w:rsidR="009356E3">
        <w:rPr>
          <w:rFonts w:ascii="Calibri" w:hAnsi="Calibri"/>
          <w:szCs w:val="24"/>
        </w:rPr>
        <w:t>only two builders are in view --</w:t>
      </w:r>
      <w:r w:rsidR="00C35823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one</w:t>
      </w:r>
      <w:r w:rsidR="00C35823">
        <w:rPr>
          <w:rFonts w:ascii="Calibri" w:hAnsi="Calibri"/>
          <w:szCs w:val="24"/>
        </w:rPr>
        <w:t xml:space="preserve"> who built his house on a rock </w:t>
      </w:r>
      <w:r>
        <w:rPr>
          <w:rFonts w:ascii="Calibri" w:hAnsi="Calibri"/>
          <w:szCs w:val="24"/>
        </w:rPr>
        <w:t>and another who bu</w:t>
      </w:r>
      <w:r w:rsidR="00C315A4">
        <w:rPr>
          <w:rFonts w:ascii="Calibri" w:hAnsi="Calibri"/>
          <w:szCs w:val="24"/>
        </w:rPr>
        <w:t>i</w:t>
      </w:r>
      <w:r w:rsidR="00C35823">
        <w:rPr>
          <w:rFonts w:ascii="Calibri" w:hAnsi="Calibri"/>
          <w:szCs w:val="24"/>
        </w:rPr>
        <w:t>lt his house on the sand. W</w:t>
      </w:r>
      <w:r w:rsidR="00C315A4">
        <w:rPr>
          <w:rFonts w:ascii="Calibri" w:hAnsi="Calibri"/>
          <w:szCs w:val="24"/>
        </w:rPr>
        <w:t>hen a great storm arose</w:t>
      </w:r>
      <w:r>
        <w:rPr>
          <w:rFonts w:ascii="Calibri" w:hAnsi="Calibri"/>
          <w:szCs w:val="24"/>
        </w:rPr>
        <w:t xml:space="preserve"> the house on the rock stood firm while the house on the sand col</w:t>
      </w:r>
      <w:r w:rsidR="00C35823">
        <w:rPr>
          <w:rFonts w:ascii="Calibri" w:hAnsi="Calibri"/>
          <w:szCs w:val="24"/>
        </w:rPr>
        <w:t>lapsed</w:t>
      </w:r>
      <w:r>
        <w:rPr>
          <w:rFonts w:ascii="Calibri" w:hAnsi="Calibri"/>
          <w:szCs w:val="24"/>
        </w:rPr>
        <w:t xml:space="preserve">. Jesus told this parable to describe the </w:t>
      </w:r>
      <w:r w:rsidR="00C315A4">
        <w:rPr>
          <w:rFonts w:ascii="Calibri" w:hAnsi="Calibri"/>
          <w:szCs w:val="24"/>
        </w:rPr>
        <w:t>difference between those who build their lives upon</w:t>
      </w:r>
      <w:r>
        <w:rPr>
          <w:rFonts w:ascii="Calibri" w:hAnsi="Calibri"/>
          <w:szCs w:val="24"/>
        </w:rPr>
        <w:t xml:space="preserve"> his teaching</w:t>
      </w:r>
      <w:r w:rsidR="00C315A4">
        <w:rPr>
          <w:rFonts w:ascii="Calibri" w:hAnsi="Calibri"/>
          <w:szCs w:val="24"/>
        </w:rPr>
        <w:t xml:space="preserve"> </w:t>
      </w:r>
      <w:r w:rsidR="00A516E6">
        <w:rPr>
          <w:rFonts w:ascii="Calibri" w:hAnsi="Calibri"/>
          <w:szCs w:val="24"/>
        </w:rPr>
        <w:t>and those who do</w:t>
      </w:r>
      <w:r>
        <w:rPr>
          <w:rFonts w:ascii="Calibri" w:hAnsi="Calibri"/>
          <w:szCs w:val="24"/>
        </w:rPr>
        <w:t xml:space="preserve"> not. </w:t>
      </w:r>
    </w:p>
    <w:p w14:paraId="1A85E98B" w14:textId="77777777" w:rsidR="00863C1A" w:rsidRDefault="00863C1A" w:rsidP="00451F7B">
      <w:pPr>
        <w:rPr>
          <w:rFonts w:ascii="Calibri" w:hAnsi="Calibri"/>
          <w:szCs w:val="24"/>
        </w:rPr>
      </w:pPr>
    </w:p>
    <w:p w14:paraId="7F8EAAF2" w14:textId="77777777" w:rsidR="005E0194" w:rsidRDefault="005E0194" w:rsidP="00451F7B">
      <w:pPr>
        <w:rPr>
          <w:rFonts w:ascii="Calibri" w:hAnsi="Calibri"/>
          <w:i/>
          <w:szCs w:val="24"/>
        </w:rPr>
      </w:pPr>
    </w:p>
    <w:p w14:paraId="1969E31E" w14:textId="46A63881" w:rsidR="005E0194" w:rsidRPr="00A45528" w:rsidRDefault="008E40A0" w:rsidP="008E40A0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1. Read </w:t>
      </w:r>
      <w:r w:rsidR="005E0194" w:rsidRPr="00A45528">
        <w:rPr>
          <w:rFonts w:asciiTheme="majorHAnsi" w:hAnsiTheme="majorHAnsi"/>
          <w:szCs w:val="24"/>
        </w:rPr>
        <w:t>Matthew 7:13</w:t>
      </w:r>
      <w:r w:rsidR="00C315A4">
        <w:rPr>
          <w:rFonts w:asciiTheme="majorHAnsi" w:hAnsiTheme="majorHAnsi"/>
          <w:szCs w:val="24"/>
        </w:rPr>
        <w:t xml:space="preserve"> – 14. In real</w:t>
      </w:r>
      <w:r>
        <w:rPr>
          <w:rFonts w:asciiTheme="majorHAnsi" w:hAnsiTheme="majorHAnsi"/>
          <w:szCs w:val="24"/>
        </w:rPr>
        <w:t xml:space="preserve"> terms</w:t>
      </w:r>
      <w:r w:rsidR="005E0194" w:rsidRPr="00A45528">
        <w:rPr>
          <w:rFonts w:asciiTheme="majorHAnsi" w:hAnsiTheme="majorHAnsi"/>
          <w:szCs w:val="24"/>
        </w:rPr>
        <w:t xml:space="preserve">, </w:t>
      </w:r>
      <w:r>
        <w:rPr>
          <w:rFonts w:asciiTheme="majorHAnsi" w:hAnsiTheme="majorHAnsi"/>
          <w:szCs w:val="24"/>
        </w:rPr>
        <w:t>wha</w:t>
      </w:r>
      <w:r w:rsidR="009356E3">
        <w:rPr>
          <w:rFonts w:asciiTheme="majorHAnsi" w:hAnsiTheme="majorHAnsi"/>
          <w:szCs w:val="24"/>
        </w:rPr>
        <w:t>t are the wide and the narrow roads</w:t>
      </w:r>
      <w:r w:rsidR="00CF12A1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and why does one lead to life and the other to destruction? </w:t>
      </w:r>
    </w:p>
    <w:p w14:paraId="0C429E55" w14:textId="77777777" w:rsidR="008E40A0" w:rsidRDefault="008E40A0" w:rsidP="008E40A0">
      <w:pPr>
        <w:rPr>
          <w:rFonts w:asciiTheme="majorHAnsi" w:hAnsiTheme="majorHAnsi"/>
          <w:szCs w:val="24"/>
        </w:rPr>
      </w:pPr>
    </w:p>
    <w:p w14:paraId="72C0E2DD" w14:textId="77777777" w:rsidR="008E40A0" w:rsidRDefault="008E40A0" w:rsidP="008E40A0">
      <w:pPr>
        <w:rPr>
          <w:rFonts w:asciiTheme="majorHAnsi" w:hAnsiTheme="majorHAnsi"/>
          <w:szCs w:val="24"/>
        </w:rPr>
      </w:pPr>
    </w:p>
    <w:p w14:paraId="6CCC3D21" w14:textId="77777777" w:rsidR="008E40A0" w:rsidRDefault="008E40A0" w:rsidP="008E40A0">
      <w:pPr>
        <w:rPr>
          <w:rFonts w:asciiTheme="majorHAnsi" w:hAnsiTheme="majorHAnsi"/>
          <w:szCs w:val="24"/>
        </w:rPr>
      </w:pPr>
    </w:p>
    <w:p w14:paraId="72521D23" w14:textId="77777777" w:rsidR="008E40A0" w:rsidRDefault="008E40A0" w:rsidP="008E40A0">
      <w:pPr>
        <w:rPr>
          <w:rFonts w:asciiTheme="majorHAnsi" w:hAnsiTheme="majorHAnsi"/>
          <w:szCs w:val="24"/>
        </w:rPr>
      </w:pPr>
    </w:p>
    <w:p w14:paraId="5334B52F" w14:textId="77777777" w:rsidR="008E40A0" w:rsidRDefault="008E40A0" w:rsidP="008E40A0">
      <w:pPr>
        <w:rPr>
          <w:rFonts w:asciiTheme="majorHAnsi" w:hAnsiTheme="majorHAnsi"/>
          <w:szCs w:val="24"/>
        </w:rPr>
      </w:pPr>
    </w:p>
    <w:p w14:paraId="4ED311A4" w14:textId="366F2314" w:rsidR="005E0194" w:rsidRPr="00A45528" w:rsidRDefault="00C315A4" w:rsidP="008E40A0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2. W</w:t>
      </w:r>
      <w:r w:rsidR="00CF12A1">
        <w:rPr>
          <w:rFonts w:asciiTheme="majorHAnsi" w:hAnsiTheme="majorHAnsi"/>
          <w:szCs w:val="24"/>
        </w:rPr>
        <w:t>hy do only a few take</w:t>
      </w:r>
      <w:r>
        <w:rPr>
          <w:rFonts w:asciiTheme="majorHAnsi" w:hAnsiTheme="majorHAnsi"/>
          <w:szCs w:val="24"/>
        </w:rPr>
        <w:t xml:space="preserve"> ‘the narrow road</w:t>
      </w:r>
      <w:r w:rsidR="005E0194" w:rsidRPr="00A45528">
        <w:rPr>
          <w:rFonts w:asciiTheme="majorHAnsi" w:hAnsiTheme="majorHAnsi"/>
          <w:szCs w:val="24"/>
        </w:rPr>
        <w:t>’</w:t>
      </w:r>
      <w:r w:rsidR="008E40A0">
        <w:rPr>
          <w:rFonts w:asciiTheme="majorHAnsi" w:hAnsiTheme="majorHAnsi"/>
          <w:szCs w:val="24"/>
        </w:rPr>
        <w:t xml:space="preserve"> that leads to life? </w:t>
      </w:r>
      <w:r>
        <w:rPr>
          <w:rFonts w:asciiTheme="majorHAnsi" w:hAnsiTheme="majorHAnsi"/>
          <w:szCs w:val="24"/>
        </w:rPr>
        <w:t>(Matthew 7:14)</w:t>
      </w:r>
    </w:p>
    <w:p w14:paraId="40F50AAF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13A7B15F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234C3C2A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3EACE901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0A73ABBA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585396F2" w14:textId="60A1859D" w:rsidR="005E0194" w:rsidRDefault="00A23D3B" w:rsidP="00A23D3B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3. Read Matthew 7:15. Here Jesus introduces his famous image of a wolf in sheep’s clothing. What i</w:t>
      </w:r>
      <w:r w:rsidR="00D170A6">
        <w:rPr>
          <w:rFonts w:asciiTheme="majorHAnsi" w:hAnsiTheme="majorHAnsi"/>
          <w:szCs w:val="24"/>
        </w:rPr>
        <w:t>s Jesus warning</w:t>
      </w:r>
      <w:r w:rsidR="00CF12A1">
        <w:rPr>
          <w:rFonts w:asciiTheme="majorHAnsi" w:hAnsiTheme="majorHAnsi"/>
          <w:szCs w:val="24"/>
        </w:rPr>
        <w:t xml:space="preserve"> us</w:t>
      </w:r>
      <w:r w:rsidR="00D170A6">
        <w:rPr>
          <w:rFonts w:asciiTheme="majorHAnsi" w:hAnsiTheme="majorHAnsi"/>
          <w:szCs w:val="24"/>
        </w:rPr>
        <w:t xml:space="preserve"> about through this compelling</w:t>
      </w:r>
      <w:r>
        <w:rPr>
          <w:rFonts w:asciiTheme="majorHAnsi" w:hAnsiTheme="majorHAnsi"/>
          <w:szCs w:val="24"/>
        </w:rPr>
        <w:t xml:space="preserve"> image? </w:t>
      </w:r>
    </w:p>
    <w:p w14:paraId="6B9052A1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1ABED3FD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25D76129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52B729FA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7DAC6B99" w14:textId="2E6F47BE" w:rsidR="00A23D3B" w:rsidRPr="00A23D3B" w:rsidRDefault="00A23D3B" w:rsidP="00A23D3B">
      <w:pPr>
        <w:rPr>
          <w:rFonts w:eastAsia="Times New Roman"/>
          <w:noProof w:val="0"/>
          <w:sz w:val="20"/>
        </w:rPr>
      </w:pPr>
      <w:r>
        <w:rPr>
          <w:rFonts w:asciiTheme="majorHAnsi" w:hAnsiTheme="majorHAnsi"/>
          <w:szCs w:val="24"/>
        </w:rPr>
        <w:lastRenderedPageBreak/>
        <w:t>4. Read Matthe</w:t>
      </w:r>
      <w:r w:rsidR="00CF12A1">
        <w:rPr>
          <w:rFonts w:asciiTheme="majorHAnsi" w:hAnsiTheme="majorHAnsi"/>
          <w:szCs w:val="24"/>
        </w:rPr>
        <w:t xml:space="preserve">w 7:16 – 20. </w:t>
      </w:r>
      <w:r>
        <w:rPr>
          <w:rFonts w:asciiTheme="majorHAnsi" w:hAnsiTheme="majorHAnsi"/>
          <w:szCs w:val="24"/>
        </w:rPr>
        <w:t>While the wolf disguised in sheep’s clothing may not be easy to recongnise at first glance, Jesus points out that there is a noticeable difference between</w:t>
      </w:r>
      <w:r w:rsidR="00A516E6">
        <w:rPr>
          <w:rFonts w:asciiTheme="majorHAnsi" w:hAnsiTheme="majorHAnsi"/>
          <w:szCs w:val="24"/>
        </w:rPr>
        <w:t xml:space="preserve"> a grape vine and a thorn bush</w:t>
      </w:r>
      <w:r>
        <w:rPr>
          <w:rFonts w:asciiTheme="majorHAnsi" w:hAnsiTheme="majorHAnsi"/>
          <w:szCs w:val="24"/>
        </w:rPr>
        <w:t>. Explain the meaning of Jesus’ statement, “</w:t>
      </w:r>
      <w:r w:rsidRPr="00A23D3B">
        <w:rPr>
          <w:rFonts w:asciiTheme="majorHAnsi" w:hAnsiTheme="majorHAnsi"/>
          <w:i/>
          <w:szCs w:val="24"/>
        </w:rPr>
        <w:t xml:space="preserve">A good tree cannot bear bad fruit, and a </w:t>
      </w:r>
      <w:r>
        <w:rPr>
          <w:rFonts w:asciiTheme="majorHAnsi" w:hAnsiTheme="majorHAnsi"/>
          <w:i/>
          <w:szCs w:val="24"/>
        </w:rPr>
        <w:t>bad tree cannot bear good fruit..</w:t>
      </w:r>
      <w:r w:rsidRPr="00A23D3B">
        <w:rPr>
          <w:rFonts w:asciiTheme="majorHAnsi" w:hAnsiTheme="majorHAnsi"/>
          <w:i/>
          <w:szCs w:val="24"/>
        </w:rPr>
        <w:t>. Thus, by their fruit you will recognize them</w:t>
      </w:r>
      <w:r w:rsidR="00D170A6">
        <w:rPr>
          <w:rFonts w:asciiTheme="majorHAnsi" w:hAnsiTheme="majorHAnsi"/>
          <w:i/>
          <w:szCs w:val="24"/>
        </w:rPr>
        <w:t xml:space="preserve">.” </w:t>
      </w:r>
    </w:p>
    <w:p w14:paraId="2E9BE496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2D9D19DF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7EF64F82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4A5523B7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3F47F620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67582CEA" w14:textId="2E2F9B1A" w:rsidR="00D170A6" w:rsidRDefault="00A23D3B" w:rsidP="00D170A6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5. </w:t>
      </w:r>
      <w:r w:rsidR="00D170A6">
        <w:rPr>
          <w:rFonts w:asciiTheme="majorHAnsi" w:hAnsiTheme="majorHAnsi"/>
          <w:szCs w:val="24"/>
        </w:rPr>
        <w:t>Read Matthew 7:28 – 29. In your experience, w</w:t>
      </w:r>
      <w:r w:rsidR="00D170A6" w:rsidRPr="00A45528">
        <w:rPr>
          <w:rFonts w:asciiTheme="majorHAnsi" w:hAnsiTheme="majorHAnsi"/>
          <w:szCs w:val="24"/>
        </w:rPr>
        <w:t>hat is it about Jesus and his teaching that makes him standout f</w:t>
      </w:r>
      <w:r w:rsidR="00CF12A1">
        <w:rPr>
          <w:rFonts w:asciiTheme="majorHAnsi" w:hAnsiTheme="majorHAnsi"/>
          <w:szCs w:val="24"/>
        </w:rPr>
        <w:t>rom other teachers</w:t>
      </w:r>
      <w:r w:rsidR="00D170A6" w:rsidRPr="00A45528">
        <w:rPr>
          <w:rFonts w:asciiTheme="majorHAnsi" w:hAnsiTheme="majorHAnsi"/>
          <w:szCs w:val="24"/>
        </w:rPr>
        <w:t xml:space="preserve">? </w:t>
      </w:r>
    </w:p>
    <w:p w14:paraId="3CBFF0AA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1CDE31EF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132E5067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72CF4A32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155E44A5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5C7C37BF" w14:textId="77777777" w:rsidR="00D170A6" w:rsidRDefault="00D170A6" w:rsidP="00A23D3B">
      <w:pPr>
        <w:rPr>
          <w:rFonts w:asciiTheme="majorHAnsi" w:hAnsiTheme="majorHAnsi"/>
          <w:szCs w:val="24"/>
        </w:rPr>
      </w:pPr>
    </w:p>
    <w:p w14:paraId="0E8A38AA" w14:textId="2A807390" w:rsidR="005E0194" w:rsidRPr="00A45528" w:rsidRDefault="00D170A6" w:rsidP="00A23D3B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6. </w:t>
      </w:r>
      <w:r w:rsidR="005E0194" w:rsidRPr="00A45528">
        <w:rPr>
          <w:rFonts w:asciiTheme="majorHAnsi" w:hAnsiTheme="majorHAnsi"/>
          <w:szCs w:val="24"/>
        </w:rPr>
        <w:t xml:space="preserve">What does Jesus mean, </w:t>
      </w:r>
      <w:r w:rsidR="005E0194" w:rsidRPr="00A45528">
        <w:rPr>
          <w:rFonts w:asciiTheme="majorHAnsi" w:hAnsiTheme="majorHAnsi"/>
          <w:i/>
          <w:szCs w:val="24"/>
        </w:rPr>
        <w:t>“Every tree that</w:t>
      </w:r>
      <w:r>
        <w:rPr>
          <w:rFonts w:asciiTheme="majorHAnsi" w:hAnsiTheme="majorHAnsi"/>
          <w:i/>
          <w:szCs w:val="24"/>
        </w:rPr>
        <w:t xml:space="preserve"> doesn’t bear good fruit is</w:t>
      </w:r>
      <w:r w:rsidR="005E0194" w:rsidRPr="00A45528">
        <w:rPr>
          <w:rFonts w:asciiTheme="majorHAnsi" w:hAnsiTheme="majorHAnsi"/>
          <w:i/>
          <w:szCs w:val="24"/>
        </w:rPr>
        <w:t xml:space="preserve"> cut down and thrown into the fire”</w:t>
      </w:r>
      <w:r w:rsidR="005E0194" w:rsidRPr="00A45528">
        <w:rPr>
          <w:rFonts w:asciiTheme="majorHAnsi" w:hAnsiTheme="majorHAnsi"/>
          <w:szCs w:val="24"/>
        </w:rPr>
        <w:t>? (</w:t>
      </w:r>
      <w:r w:rsidR="00A23D3B">
        <w:rPr>
          <w:rFonts w:asciiTheme="majorHAnsi" w:hAnsiTheme="majorHAnsi"/>
          <w:szCs w:val="24"/>
        </w:rPr>
        <w:t xml:space="preserve">Matthew </w:t>
      </w:r>
      <w:r w:rsidR="005E0194" w:rsidRPr="00A45528">
        <w:rPr>
          <w:rFonts w:asciiTheme="majorHAnsi" w:hAnsiTheme="majorHAnsi"/>
          <w:szCs w:val="24"/>
        </w:rPr>
        <w:t xml:space="preserve">7:19) </w:t>
      </w:r>
    </w:p>
    <w:p w14:paraId="36752ABD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47F55938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2A6C9AE7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237F566D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67236A83" w14:textId="77777777" w:rsidR="00A23D3B" w:rsidRDefault="00A23D3B" w:rsidP="00A23D3B">
      <w:pPr>
        <w:rPr>
          <w:rFonts w:asciiTheme="majorHAnsi" w:hAnsiTheme="majorHAnsi"/>
          <w:szCs w:val="24"/>
        </w:rPr>
      </w:pPr>
    </w:p>
    <w:p w14:paraId="6D465A13" w14:textId="7BC30C4D" w:rsidR="005E0194" w:rsidRDefault="00D170A6" w:rsidP="00A23D3B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7</w:t>
      </w:r>
      <w:r w:rsidR="00A23D3B">
        <w:rPr>
          <w:rFonts w:asciiTheme="majorHAnsi" w:hAnsiTheme="majorHAnsi"/>
          <w:szCs w:val="24"/>
        </w:rPr>
        <w:t xml:space="preserve">. Read Matthew 7:21 – 23. </w:t>
      </w:r>
      <w:r w:rsidR="005E0194" w:rsidRPr="00A45528">
        <w:rPr>
          <w:rFonts w:asciiTheme="majorHAnsi" w:hAnsiTheme="majorHAnsi"/>
          <w:szCs w:val="24"/>
        </w:rPr>
        <w:t xml:space="preserve">Why does Jesus say that on judgement day, not everyone who calls him </w:t>
      </w:r>
      <w:r w:rsidR="005E0194" w:rsidRPr="00D170A6">
        <w:rPr>
          <w:rFonts w:asciiTheme="majorHAnsi" w:hAnsiTheme="majorHAnsi"/>
          <w:i/>
          <w:szCs w:val="24"/>
        </w:rPr>
        <w:t>‘Lord’</w:t>
      </w:r>
      <w:r w:rsidR="005E0194" w:rsidRPr="00A45528">
        <w:rPr>
          <w:rFonts w:asciiTheme="majorHAnsi" w:hAnsiTheme="majorHAnsi"/>
          <w:szCs w:val="24"/>
        </w:rPr>
        <w:t>, or who claims to have done great things in his name, will enter his kingd</w:t>
      </w:r>
      <w:r w:rsidR="00A23D3B">
        <w:rPr>
          <w:rFonts w:asciiTheme="majorHAnsi" w:hAnsiTheme="majorHAnsi"/>
          <w:szCs w:val="24"/>
        </w:rPr>
        <w:t xml:space="preserve">om? Who will enter his kingdom </w:t>
      </w:r>
      <w:r w:rsidR="005E0194" w:rsidRPr="00A45528">
        <w:rPr>
          <w:rFonts w:asciiTheme="majorHAnsi" w:hAnsiTheme="majorHAnsi"/>
          <w:szCs w:val="24"/>
        </w:rPr>
        <w:t>and on what bas</w:t>
      </w:r>
      <w:r w:rsidR="00A23D3B">
        <w:rPr>
          <w:rFonts w:asciiTheme="majorHAnsi" w:hAnsiTheme="majorHAnsi"/>
          <w:szCs w:val="24"/>
        </w:rPr>
        <w:t>is will they enter?</w:t>
      </w:r>
    </w:p>
    <w:p w14:paraId="49B5F93A" w14:textId="77777777" w:rsidR="00877E62" w:rsidRDefault="00877E62" w:rsidP="00A23D3B">
      <w:pPr>
        <w:rPr>
          <w:rFonts w:asciiTheme="majorHAnsi" w:hAnsiTheme="majorHAnsi"/>
          <w:szCs w:val="24"/>
        </w:rPr>
      </w:pPr>
    </w:p>
    <w:p w14:paraId="16D14C91" w14:textId="77777777" w:rsidR="00877E62" w:rsidRDefault="00877E62" w:rsidP="00877E62">
      <w:pPr>
        <w:rPr>
          <w:rFonts w:asciiTheme="majorHAnsi" w:hAnsiTheme="majorHAnsi"/>
          <w:szCs w:val="24"/>
        </w:rPr>
      </w:pPr>
    </w:p>
    <w:p w14:paraId="76732473" w14:textId="77777777" w:rsidR="00877E62" w:rsidRDefault="00877E62" w:rsidP="00877E62">
      <w:pPr>
        <w:rPr>
          <w:rFonts w:asciiTheme="majorHAnsi" w:hAnsiTheme="majorHAnsi"/>
          <w:szCs w:val="24"/>
        </w:rPr>
      </w:pPr>
    </w:p>
    <w:p w14:paraId="3A4A3E72" w14:textId="77777777" w:rsidR="00877E62" w:rsidRDefault="00877E62" w:rsidP="00877E62">
      <w:pPr>
        <w:rPr>
          <w:rFonts w:asciiTheme="majorHAnsi" w:hAnsiTheme="majorHAnsi"/>
          <w:szCs w:val="24"/>
        </w:rPr>
      </w:pPr>
    </w:p>
    <w:p w14:paraId="1C206528" w14:textId="5378D2CC" w:rsidR="00451F7B" w:rsidRPr="00C77B95" w:rsidRDefault="00877E62" w:rsidP="00877E62">
      <w:pPr>
        <w:rPr>
          <w:rFonts w:ascii="Calibri" w:hAnsi="Calibri"/>
          <w:szCs w:val="24"/>
        </w:rPr>
      </w:pPr>
      <w:r>
        <w:rPr>
          <w:rFonts w:asciiTheme="majorHAnsi" w:hAnsiTheme="majorHAnsi"/>
          <w:szCs w:val="24"/>
        </w:rPr>
        <w:t xml:space="preserve">8. </w:t>
      </w:r>
      <w:r w:rsidR="005E0194" w:rsidRPr="00A45528">
        <w:rPr>
          <w:rFonts w:asciiTheme="majorHAnsi" w:hAnsiTheme="majorHAnsi"/>
          <w:szCs w:val="24"/>
        </w:rPr>
        <w:t>Read Matthew</w:t>
      </w:r>
      <w:r w:rsidR="00A516E6">
        <w:rPr>
          <w:rFonts w:asciiTheme="majorHAnsi" w:hAnsiTheme="majorHAnsi"/>
          <w:szCs w:val="24"/>
        </w:rPr>
        <w:t xml:space="preserve"> 7:24 – 27. </w:t>
      </w:r>
      <w:r w:rsidR="00CF12A1">
        <w:rPr>
          <w:rFonts w:asciiTheme="majorHAnsi" w:hAnsiTheme="majorHAnsi"/>
          <w:szCs w:val="24"/>
        </w:rPr>
        <w:t>Notice that both groups of people i</w:t>
      </w:r>
      <w:r w:rsidR="00A516E6">
        <w:rPr>
          <w:rFonts w:asciiTheme="majorHAnsi" w:hAnsiTheme="majorHAnsi"/>
          <w:szCs w:val="24"/>
        </w:rPr>
        <w:t>n this parable</w:t>
      </w:r>
      <w:r w:rsidR="00A516E6" w:rsidRPr="00CF12A1">
        <w:rPr>
          <w:rFonts w:asciiTheme="majorHAnsi" w:hAnsiTheme="majorHAnsi"/>
          <w:i/>
          <w:szCs w:val="24"/>
        </w:rPr>
        <w:t xml:space="preserve"> hear</w:t>
      </w:r>
      <w:r w:rsidR="00D170A6">
        <w:rPr>
          <w:rFonts w:asciiTheme="majorHAnsi" w:hAnsiTheme="majorHAnsi"/>
          <w:szCs w:val="24"/>
        </w:rPr>
        <w:t xml:space="preserve"> Jesus’ words; but only his true disciples do what he says.</w:t>
      </w:r>
      <w:r>
        <w:rPr>
          <w:rFonts w:asciiTheme="majorHAnsi" w:hAnsiTheme="majorHAnsi"/>
          <w:szCs w:val="24"/>
        </w:rPr>
        <w:t xml:space="preserve"> Therefore, </w:t>
      </w:r>
      <w:r w:rsidR="00A65D20">
        <w:rPr>
          <w:rFonts w:ascii="Calibri" w:hAnsi="Calibri"/>
          <w:szCs w:val="24"/>
        </w:rPr>
        <w:t>what practical steps will you</w:t>
      </w:r>
      <w:r>
        <w:rPr>
          <w:rFonts w:ascii="Calibri" w:hAnsi="Calibri"/>
          <w:szCs w:val="24"/>
        </w:rPr>
        <w:t xml:space="preserve"> take to </w:t>
      </w:r>
      <w:r w:rsidR="00D170A6">
        <w:rPr>
          <w:rFonts w:ascii="Calibri" w:hAnsi="Calibri"/>
          <w:szCs w:val="24"/>
        </w:rPr>
        <w:t>make sure that you become a ‘d</w:t>
      </w:r>
      <w:r w:rsidR="00A65D20">
        <w:rPr>
          <w:rFonts w:ascii="Calibri" w:hAnsi="Calibri"/>
          <w:szCs w:val="24"/>
        </w:rPr>
        <w:t>oer</w:t>
      </w:r>
      <w:r w:rsidR="00A516E6">
        <w:rPr>
          <w:rFonts w:ascii="Calibri" w:hAnsi="Calibri"/>
          <w:szCs w:val="24"/>
        </w:rPr>
        <w:t>’ and not merely</w:t>
      </w:r>
      <w:r w:rsidR="00D170A6">
        <w:rPr>
          <w:rFonts w:ascii="Calibri" w:hAnsi="Calibri"/>
          <w:szCs w:val="24"/>
        </w:rPr>
        <w:t xml:space="preserve"> ‘h</w:t>
      </w:r>
      <w:r w:rsidR="00A65D20">
        <w:rPr>
          <w:rFonts w:ascii="Calibri" w:hAnsi="Calibri"/>
          <w:szCs w:val="24"/>
        </w:rPr>
        <w:t>earer</w:t>
      </w:r>
      <w:r>
        <w:rPr>
          <w:rFonts w:ascii="Calibri" w:hAnsi="Calibri"/>
          <w:szCs w:val="24"/>
        </w:rPr>
        <w:t>’</w:t>
      </w:r>
      <w:r w:rsidR="00A65D20">
        <w:rPr>
          <w:rFonts w:ascii="Calibri" w:hAnsi="Calibri"/>
          <w:szCs w:val="24"/>
        </w:rPr>
        <w:t xml:space="preserve"> of Jesus</w:t>
      </w:r>
      <w:r w:rsidR="00D170A6">
        <w:rPr>
          <w:rFonts w:ascii="Calibri" w:hAnsi="Calibri"/>
          <w:szCs w:val="24"/>
        </w:rPr>
        <w:t>’ instructions</w:t>
      </w:r>
      <w:r>
        <w:rPr>
          <w:rFonts w:ascii="Calibri" w:hAnsi="Calibri"/>
          <w:szCs w:val="24"/>
        </w:rPr>
        <w:t>?</w:t>
      </w:r>
      <w:r w:rsidRPr="00C77B95">
        <w:rPr>
          <w:rFonts w:ascii="Calibri" w:hAnsi="Calibri"/>
          <w:szCs w:val="24"/>
        </w:rPr>
        <w:t xml:space="preserve"> </w:t>
      </w:r>
      <w:r w:rsidR="00CF12A1">
        <w:rPr>
          <w:rFonts w:ascii="Calibri" w:hAnsi="Calibri"/>
          <w:szCs w:val="24"/>
        </w:rPr>
        <w:t>Reflect back on Jesus’</w:t>
      </w:r>
      <w:r w:rsidR="00A65D20">
        <w:rPr>
          <w:rFonts w:ascii="Calibri" w:hAnsi="Calibri"/>
          <w:szCs w:val="24"/>
        </w:rPr>
        <w:t xml:space="preserve"> </w:t>
      </w:r>
      <w:r w:rsidR="00A65D20" w:rsidRPr="00A65D20">
        <w:rPr>
          <w:rFonts w:ascii="Calibri" w:hAnsi="Calibri"/>
          <w:i/>
          <w:szCs w:val="24"/>
          <w:u w:val="single"/>
        </w:rPr>
        <w:t>Semon On The Mount</w:t>
      </w:r>
      <w:r w:rsidR="00CF12A1">
        <w:rPr>
          <w:rFonts w:ascii="Calibri" w:hAnsi="Calibri"/>
          <w:szCs w:val="24"/>
        </w:rPr>
        <w:t>. T</w:t>
      </w:r>
      <w:r w:rsidR="00A65D20">
        <w:rPr>
          <w:rFonts w:ascii="Calibri" w:hAnsi="Calibri"/>
          <w:szCs w:val="24"/>
        </w:rPr>
        <w:t>hink of one area of</w:t>
      </w:r>
      <w:r w:rsidR="00CF12A1">
        <w:rPr>
          <w:rFonts w:ascii="Calibri" w:hAnsi="Calibri"/>
          <w:szCs w:val="24"/>
        </w:rPr>
        <w:t xml:space="preserve"> Jesus’</w:t>
      </w:r>
      <w:r w:rsidR="00A65D20">
        <w:rPr>
          <w:rFonts w:ascii="Calibri" w:hAnsi="Calibri"/>
          <w:szCs w:val="24"/>
        </w:rPr>
        <w:t xml:space="preserve"> teaching</w:t>
      </w:r>
      <w:r w:rsidR="00CF12A1">
        <w:rPr>
          <w:rFonts w:ascii="Calibri" w:hAnsi="Calibri"/>
          <w:szCs w:val="24"/>
        </w:rPr>
        <w:t xml:space="preserve"> that you need to</w:t>
      </w:r>
      <w:r w:rsidR="00D170A6">
        <w:rPr>
          <w:rFonts w:ascii="Calibri" w:hAnsi="Calibri"/>
          <w:szCs w:val="24"/>
        </w:rPr>
        <w:t xml:space="preserve"> work on</w:t>
      </w:r>
      <w:r w:rsidR="00CF12A1">
        <w:rPr>
          <w:rFonts w:ascii="Calibri" w:hAnsi="Calibri"/>
          <w:szCs w:val="24"/>
        </w:rPr>
        <w:t xml:space="preserve"> more faithfully as his </w:t>
      </w:r>
      <w:r w:rsidR="00A65D20">
        <w:rPr>
          <w:rFonts w:ascii="Calibri" w:hAnsi="Calibri"/>
          <w:szCs w:val="24"/>
        </w:rPr>
        <w:t>disciple</w:t>
      </w:r>
      <w:bookmarkStart w:id="0" w:name="_GoBack"/>
      <w:bookmarkEnd w:id="0"/>
      <w:r w:rsidR="00A65D20">
        <w:rPr>
          <w:rFonts w:ascii="Calibri" w:hAnsi="Calibri"/>
          <w:szCs w:val="24"/>
        </w:rPr>
        <w:t xml:space="preserve">. </w:t>
      </w:r>
    </w:p>
    <w:p w14:paraId="6401C481" w14:textId="77777777" w:rsidR="00A00045" w:rsidRDefault="00A00045"/>
    <w:sectPr w:rsidR="00A00045" w:rsidSect="00C30B0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58CC"/>
    <w:multiLevelType w:val="hybridMultilevel"/>
    <w:tmpl w:val="C8C4AB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0F037A"/>
    <w:multiLevelType w:val="hybridMultilevel"/>
    <w:tmpl w:val="2AFEC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F7B"/>
    <w:rsid w:val="00451F7B"/>
    <w:rsid w:val="005E0194"/>
    <w:rsid w:val="00863C1A"/>
    <w:rsid w:val="00877E62"/>
    <w:rsid w:val="008E40A0"/>
    <w:rsid w:val="009356E3"/>
    <w:rsid w:val="00A00045"/>
    <w:rsid w:val="00A23D3B"/>
    <w:rsid w:val="00A45528"/>
    <w:rsid w:val="00A516E6"/>
    <w:rsid w:val="00A65D20"/>
    <w:rsid w:val="00C30B03"/>
    <w:rsid w:val="00C315A4"/>
    <w:rsid w:val="00C35823"/>
    <w:rsid w:val="00CF12A1"/>
    <w:rsid w:val="00D170A6"/>
    <w:rsid w:val="00D93266"/>
    <w:rsid w:val="00FC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75D2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F7B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1F7B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451F7B"/>
    <w:rPr>
      <w:sz w:val="22"/>
    </w:rPr>
  </w:style>
  <w:style w:type="character" w:customStyle="1" w:styleId="BodyTextChar">
    <w:name w:val="Body Text Char"/>
    <w:basedOn w:val="DefaultParagraphFont"/>
    <w:link w:val="BodyText"/>
    <w:rsid w:val="00451F7B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woj">
    <w:name w:val="woj"/>
    <w:basedOn w:val="DefaultParagraphFont"/>
    <w:rsid w:val="00451F7B"/>
  </w:style>
  <w:style w:type="character" w:customStyle="1" w:styleId="apple-converted-space">
    <w:name w:val="apple-converted-space"/>
    <w:basedOn w:val="DefaultParagraphFont"/>
    <w:rsid w:val="00451F7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F7B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1F7B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451F7B"/>
    <w:rPr>
      <w:sz w:val="22"/>
    </w:rPr>
  </w:style>
  <w:style w:type="character" w:customStyle="1" w:styleId="BodyTextChar">
    <w:name w:val="Body Text Char"/>
    <w:basedOn w:val="DefaultParagraphFont"/>
    <w:link w:val="BodyText"/>
    <w:rsid w:val="00451F7B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woj">
    <w:name w:val="woj"/>
    <w:basedOn w:val="DefaultParagraphFont"/>
    <w:rsid w:val="00451F7B"/>
  </w:style>
  <w:style w:type="character" w:customStyle="1" w:styleId="apple-converted-space">
    <w:name w:val="apple-converted-space"/>
    <w:basedOn w:val="DefaultParagraphFont"/>
    <w:rsid w:val="0045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2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433</Words>
  <Characters>2470</Characters>
  <Application>Microsoft Macintosh Word</Application>
  <DocSecurity>0</DocSecurity>
  <Lines>20</Lines>
  <Paragraphs>5</Paragraphs>
  <ScaleCrop>false</ScaleCrop>
  <Company>WSCCC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Chadd Hafer</dc:creator>
  <cp:keywords/>
  <dc:description/>
  <cp:lastModifiedBy>Chadd Hafer</cp:lastModifiedBy>
  <cp:revision>8</cp:revision>
  <dcterms:created xsi:type="dcterms:W3CDTF">2017-03-16T05:29:00Z</dcterms:created>
  <dcterms:modified xsi:type="dcterms:W3CDTF">2017-05-02T00:14:00Z</dcterms:modified>
</cp:coreProperties>
</file>