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4E472B" w14:textId="77777777" w:rsidR="00B637E3" w:rsidRDefault="00B637E3" w:rsidP="00B637E3"/>
    <w:p w14:paraId="10BE8C0C" w14:textId="4C6CC44E" w:rsidR="00B637E3" w:rsidRPr="0094222D" w:rsidRDefault="00B637E3" w:rsidP="0094222D">
      <w:pPr>
        <w:pStyle w:val="NormalWeb"/>
        <w:spacing w:before="0" w:beforeAutospacing="0" w:after="0" w:afterAutospacing="0"/>
        <w:jc w:val="center"/>
        <w:rPr>
          <w:rFonts w:ascii="Herculanum" w:hAnsi="Herculanum"/>
          <w:bCs/>
          <w:sz w:val="48"/>
          <w:szCs w:val="24"/>
        </w:rPr>
      </w:pPr>
      <w:r>
        <w:rPr>
          <w:rFonts w:ascii="Herculanum" w:hAnsi="Herculanum"/>
          <w:bCs/>
          <w:noProof/>
          <w:sz w:val="48"/>
          <w:lang w:val="en-US"/>
        </w:rPr>
        <w:drawing>
          <wp:anchor distT="0" distB="0" distL="114300" distR="114300" simplePos="0" relativeHeight="251659264" behindDoc="0" locked="0" layoutInCell="1" allowOverlap="1" wp14:anchorId="30EACBE5" wp14:editId="3A9CE323">
            <wp:simplePos x="0" y="0"/>
            <wp:positionH relativeFrom="column">
              <wp:posOffset>30480</wp:posOffset>
            </wp:positionH>
            <wp:positionV relativeFrom="paragraph">
              <wp:posOffset>0</wp:posOffset>
            </wp:positionV>
            <wp:extent cx="1224280" cy="1442720"/>
            <wp:effectExtent l="0" t="0" r="0" b="5080"/>
            <wp:wrapTight wrapText="bothSides">
              <wp:wrapPolygon edited="0">
                <wp:start x="0" y="0"/>
                <wp:lineTo x="0" y="21296"/>
                <wp:lineTo x="21062" y="21296"/>
                <wp:lineTo x="21062" y="0"/>
                <wp:lineTo x="0" y="0"/>
              </wp:wrapPolygon>
            </wp:wrapTight>
            <wp:docPr id="2" name="Picture 1" descr="Papyrus_1_-_re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yrus_1_-_rect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0C0">
        <w:rPr>
          <w:rFonts w:ascii="Herculanum" w:hAnsi="Herculanum"/>
          <w:bCs/>
          <w:sz w:val="48"/>
          <w:szCs w:val="24"/>
        </w:rPr>
        <w:t xml:space="preserve"> </w:t>
      </w:r>
      <w:r>
        <w:rPr>
          <w:rFonts w:ascii="Herculanum" w:hAnsi="Herculanum"/>
          <w:bCs/>
          <w:sz w:val="48"/>
          <w:szCs w:val="24"/>
        </w:rPr>
        <w:t>How To Become A Disciple Of Jesus Christ</w:t>
      </w:r>
    </w:p>
    <w:p w14:paraId="790F73E2" w14:textId="77777777" w:rsidR="00B637E3" w:rsidRDefault="00B637E3" w:rsidP="00B637E3">
      <w:pPr>
        <w:jc w:val="both"/>
        <w:rPr>
          <w:rFonts w:ascii="Helvetica Neue Light" w:hAnsi="Helvetica Neue Light"/>
          <w:szCs w:val="24"/>
        </w:rPr>
      </w:pPr>
    </w:p>
    <w:p w14:paraId="60DDA8E6" w14:textId="77777777" w:rsidR="00B637E3" w:rsidRPr="00B750C0" w:rsidRDefault="00B637E3" w:rsidP="00B637E3">
      <w:pPr>
        <w:pStyle w:val="NormalWeb"/>
        <w:spacing w:before="0" w:beforeAutospacing="0" w:after="0" w:afterAutospacing="0"/>
        <w:jc w:val="center"/>
        <w:rPr>
          <w:rFonts w:ascii="Herculanum" w:hAnsi="Herculanum"/>
          <w:bCs/>
          <w:sz w:val="28"/>
          <w:szCs w:val="28"/>
        </w:rPr>
      </w:pPr>
      <w:r>
        <w:rPr>
          <w:rFonts w:ascii="Herculanum" w:hAnsi="Herculanum"/>
          <w:bCs/>
          <w:sz w:val="28"/>
          <w:szCs w:val="28"/>
        </w:rPr>
        <w:t>Jesus’ Sermon on the Mount: Study 3</w:t>
      </w:r>
      <w:r w:rsidRPr="00B750C0">
        <w:rPr>
          <w:rFonts w:ascii="Herculanum" w:hAnsi="Herculanum"/>
          <w:bCs/>
          <w:sz w:val="28"/>
          <w:szCs w:val="28"/>
        </w:rPr>
        <w:t xml:space="preserve"> </w:t>
      </w:r>
    </w:p>
    <w:p w14:paraId="32A56CE0" w14:textId="77777777" w:rsidR="00B637E3" w:rsidRPr="00B750C0" w:rsidRDefault="00B637E3" w:rsidP="00B637E3">
      <w:pPr>
        <w:pStyle w:val="NormalWeb"/>
        <w:spacing w:before="0" w:beforeAutospacing="0" w:after="0" w:afterAutospacing="0"/>
        <w:jc w:val="center"/>
        <w:rPr>
          <w:rFonts w:ascii="Herculanum" w:hAnsi="Herculanum"/>
          <w:bCs/>
          <w:sz w:val="28"/>
          <w:szCs w:val="28"/>
        </w:rPr>
      </w:pPr>
      <w:r>
        <w:rPr>
          <w:rFonts w:ascii="Herculanum" w:hAnsi="Herculanum"/>
          <w:bCs/>
          <w:sz w:val="28"/>
          <w:szCs w:val="28"/>
        </w:rPr>
        <w:t>‘Perfectly Fulfilling God’s Law’</w:t>
      </w:r>
      <w:r w:rsidRPr="00B750C0">
        <w:rPr>
          <w:rFonts w:ascii="Herculanum" w:hAnsi="Herculanum"/>
          <w:bCs/>
          <w:sz w:val="28"/>
          <w:szCs w:val="28"/>
        </w:rPr>
        <w:t xml:space="preserve"> (Matthew 5:1</w:t>
      </w:r>
      <w:r w:rsidR="00E730A3">
        <w:rPr>
          <w:rFonts w:ascii="Herculanum" w:hAnsi="Herculanum"/>
          <w:bCs/>
          <w:sz w:val="28"/>
          <w:szCs w:val="28"/>
        </w:rPr>
        <w:t>7 - 48</w:t>
      </w:r>
      <w:r w:rsidRPr="00B750C0">
        <w:rPr>
          <w:rFonts w:ascii="Herculanum" w:hAnsi="Herculanum"/>
          <w:bCs/>
          <w:sz w:val="28"/>
          <w:szCs w:val="28"/>
        </w:rPr>
        <w:t>)</w:t>
      </w:r>
    </w:p>
    <w:p w14:paraId="502477CD" w14:textId="77777777" w:rsidR="00FE29E9" w:rsidRDefault="00FE29E9" w:rsidP="00625FD0">
      <w:pPr>
        <w:rPr>
          <w:rFonts w:ascii="Calibri" w:hAnsi="Calibri"/>
          <w:szCs w:val="24"/>
        </w:rPr>
      </w:pPr>
    </w:p>
    <w:p w14:paraId="79D1D7E7" w14:textId="697BBDFF" w:rsidR="0084491F" w:rsidRPr="0084491F" w:rsidRDefault="0084491F" w:rsidP="0084491F">
      <w:pPr>
        <w:rPr>
          <w:rFonts w:ascii="Calibri" w:hAnsi="Calibri"/>
          <w:i/>
          <w:szCs w:val="24"/>
        </w:rPr>
      </w:pPr>
      <w:r w:rsidRPr="0084491F">
        <w:rPr>
          <w:rFonts w:ascii="Calibri" w:hAnsi="Calibri"/>
          <w:i/>
          <w:szCs w:val="24"/>
        </w:rPr>
        <w:t>“</w:t>
      </w:r>
      <w:r>
        <w:rPr>
          <w:rFonts w:ascii="Calibri" w:hAnsi="Calibri"/>
          <w:i/>
          <w:szCs w:val="24"/>
        </w:rPr>
        <w:t xml:space="preserve">[Jesus said,] </w:t>
      </w:r>
      <w:r w:rsidRPr="0084491F">
        <w:rPr>
          <w:rFonts w:ascii="Calibri" w:hAnsi="Calibri"/>
          <w:i/>
          <w:szCs w:val="24"/>
        </w:rPr>
        <w:t>Do not think that I have come to abolish the Law or the Prophets; I have not come to abolish them but to fulfill them.</w:t>
      </w:r>
      <w:r>
        <w:rPr>
          <w:rFonts w:ascii="Calibri" w:hAnsi="Calibri"/>
          <w:i/>
          <w:szCs w:val="24"/>
        </w:rPr>
        <w:t>” (Matthew 5:17)</w:t>
      </w:r>
    </w:p>
    <w:p w14:paraId="2C64030C" w14:textId="77777777" w:rsidR="0084491F" w:rsidRDefault="0084491F" w:rsidP="00625FD0">
      <w:pPr>
        <w:rPr>
          <w:rFonts w:ascii="Calibri" w:hAnsi="Calibri"/>
          <w:szCs w:val="24"/>
        </w:rPr>
      </w:pPr>
    </w:p>
    <w:p w14:paraId="50CBF756" w14:textId="0342EECC" w:rsidR="00625FD0" w:rsidRPr="00625FD0" w:rsidRDefault="0084491F" w:rsidP="00625FD0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The fact that</w:t>
      </w:r>
      <w:r w:rsidR="00412646">
        <w:rPr>
          <w:rFonts w:ascii="Calibri" w:hAnsi="Calibri"/>
          <w:szCs w:val="24"/>
        </w:rPr>
        <w:t xml:space="preserve"> there are</w:t>
      </w:r>
      <w:r>
        <w:rPr>
          <w:rFonts w:ascii="Calibri" w:hAnsi="Calibri"/>
          <w:szCs w:val="24"/>
        </w:rPr>
        <w:t xml:space="preserve"> joke books</w:t>
      </w:r>
      <w:r w:rsidR="00625FD0">
        <w:rPr>
          <w:rFonts w:ascii="Calibri" w:hAnsi="Calibri"/>
          <w:szCs w:val="24"/>
        </w:rPr>
        <w:t xml:space="preserve"> about </w:t>
      </w:r>
      <w:r w:rsidR="00E730A3" w:rsidRPr="00E730A3">
        <w:rPr>
          <w:rFonts w:ascii="Calibri" w:hAnsi="Calibri"/>
          <w:szCs w:val="24"/>
        </w:rPr>
        <w:t>corrupt lawyers</w:t>
      </w:r>
      <w:r w:rsidR="00412646">
        <w:rPr>
          <w:rFonts w:ascii="Calibri" w:hAnsi="Calibri"/>
          <w:szCs w:val="24"/>
        </w:rPr>
        <w:t xml:space="preserve"> i</w:t>
      </w:r>
      <w:r w:rsidR="00E730A3" w:rsidRPr="00E730A3">
        <w:rPr>
          <w:rFonts w:ascii="Calibri" w:hAnsi="Calibri"/>
          <w:szCs w:val="24"/>
        </w:rPr>
        <w:t>s</w:t>
      </w:r>
      <w:r w:rsidR="00FE29E9">
        <w:rPr>
          <w:rFonts w:ascii="Calibri" w:hAnsi="Calibri"/>
          <w:szCs w:val="24"/>
        </w:rPr>
        <w:t xml:space="preserve"> </w:t>
      </w:r>
      <w:r w:rsidR="00625FD0">
        <w:rPr>
          <w:rFonts w:ascii="Calibri" w:hAnsi="Calibri"/>
          <w:szCs w:val="24"/>
        </w:rPr>
        <w:t xml:space="preserve">evidence </w:t>
      </w:r>
      <w:r w:rsidR="00E730A3" w:rsidRPr="00E730A3">
        <w:rPr>
          <w:rFonts w:ascii="Calibri" w:hAnsi="Calibri"/>
          <w:szCs w:val="24"/>
        </w:rPr>
        <w:t>t</w:t>
      </w:r>
      <w:r>
        <w:rPr>
          <w:rFonts w:ascii="Calibri" w:hAnsi="Calibri"/>
          <w:szCs w:val="24"/>
        </w:rPr>
        <w:t>hat people can be</w:t>
      </w:r>
      <w:r w:rsidR="00FE29E9">
        <w:rPr>
          <w:rFonts w:ascii="Calibri" w:hAnsi="Calibri"/>
          <w:szCs w:val="24"/>
        </w:rPr>
        <w:t xml:space="preserve"> skilfull</w:t>
      </w:r>
      <w:r w:rsidR="00625FD0">
        <w:rPr>
          <w:rFonts w:ascii="Calibri" w:hAnsi="Calibri"/>
          <w:szCs w:val="24"/>
        </w:rPr>
        <w:t xml:space="preserve"> at finding</w:t>
      </w:r>
      <w:r w:rsidR="00E730A3" w:rsidRPr="00E730A3">
        <w:rPr>
          <w:rFonts w:ascii="Calibri" w:hAnsi="Calibri"/>
          <w:szCs w:val="24"/>
        </w:rPr>
        <w:t xml:space="preserve"> ways of actin</w:t>
      </w:r>
      <w:r w:rsidR="00412646">
        <w:rPr>
          <w:rFonts w:ascii="Calibri" w:hAnsi="Calibri"/>
          <w:szCs w:val="24"/>
        </w:rPr>
        <w:t>g immorally</w:t>
      </w:r>
      <w:r w:rsidR="00625FD0">
        <w:rPr>
          <w:rFonts w:ascii="Calibri" w:hAnsi="Calibri"/>
          <w:szCs w:val="24"/>
        </w:rPr>
        <w:t xml:space="preserve"> without necessarily breaking the law</w:t>
      </w:r>
      <w:r w:rsidR="00E730A3" w:rsidRPr="00E730A3">
        <w:rPr>
          <w:rFonts w:ascii="Calibri" w:hAnsi="Calibri"/>
          <w:szCs w:val="24"/>
        </w:rPr>
        <w:t>.</w:t>
      </w:r>
      <w:r>
        <w:rPr>
          <w:rFonts w:ascii="Calibri" w:hAnsi="Calibri"/>
          <w:szCs w:val="24"/>
        </w:rPr>
        <w:t xml:space="preserve"> E</w:t>
      </w:r>
      <w:r w:rsidR="00FB5414">
        <w:rPr>
          <w:rFonts w:ascii="Calibri" w:hAnsi="Calibri"/>
          <w:szCs w:val="24"/>
        </w:rPr>
        <w:t xml:space="preserve">ven </w:t>
      </w:r>
      <w:r>
        <w:rPr>
          <w:rFonts w:ascii="Calibri" w:hAnsi="Calibri"/>
          <w:szCs w:val="24"/>
        </w:rPr>
        <w:t>2000 years ago</w:t>
      </w:r>
      <w:r w:rsidR="004B317D">
        <w:rPr>
          <w:rFonts w:ascii="Calibri" w:hAnsi="Calibri"/>
          <w:szCs w:val="24"/>
        </w:rPr>
        <w:t xml:space="preserve"> Jesus said</w:t>
      </w:r>
      <w:r w:rsidR="00625FD0">
        <w:rPr>
          <w:rFonts w:ascii="Calibri" w:hAnsi="Calibri"/>
          <w:szCs w:val="24"/>
        </w:rPr>
        <w:t xml:space="preserve"> to his disciples, </w:t>
      </w:r>
      <w:r w:rsidR="00625FD0" w:rsidRPr="00625FD0">
        <w:rPr>
          <w:rFonts w:ascii="Calibri" w:hAnsi="Calibri"/>
          <w:i/>
          <w:szCs w:val="24"/>
        </w:rPr>
        <w:t>“For I tell you that unless your righteousness surpasses that of the Pharisees and the teachers of the law, you will certainly not enter the kingdom of heaven”</w:t>
      </w:r>
      <w:r w:rsidR="00625FD0">
        <w:rPr>
          <w:rFonts w:ascii="Calibri" w:hAnsi="Calibri"/>
          <w:szCs w:val="24"/>
        </w:rPr>
        <w:t xml:space="preserve"> (Matthew 5:20). </w:t>
      </w:r>
      <w:r w:rsidR="0094222D">
        <w:rPr>
          <w:rFonts w:ascii="Calibri" w:hAnsi="Calibri"/>
          <w:szCs w:val="24"/>
        </w:rPr>
        <w:t xml:space="preserve">Later on, some of the </w:t>
      </w:r>
      <w:r w:rsidR="00625FD0">
        <w:rPr>
          <w:rFonts w:ascii="Calibri" w:hAnsi="Calibri"/>
          <w:szCs w:val="24"/>
        </w:rPr>
        <w:t>leaders from the Pharisee’s strict re</w:t>
      </w:r>
      <w:r w:rsidR="004B317D">
        <w:rPr>
          <w:rFonts w:ascii="Calibri" w:hAnsi="Calibri"/>
          <w:szCs w:val="24"/>
        </w:rPr>
        <w:t xml:space="preserve">ligious sect </w:t>
      </w:r>
      <w:r w:rsidR="00CE1D4B">
        <w:rPr>
          <w:rFonts w:ascii="Calibri" w:hAnsi="Calibri"/>
          <w:szCs w:val="24"/>
        </w:rPr>
        <w:t>sent one</w:t>
      </w:r>
      <w:r w:rsidR="00276D13">
        <w:rPr>
          <w:rFonts w:ascii="Calibri" w:hAnsi="Calibri"/>
          <w:szCs w:val="24"/>
        </w:rPr>
        <w:t xml:space="preserve"> of t</w:t>
      </w:r>
      <w:r w:rsidR="0094222D">
        <w:rPr>
          <w:rFonts w:ascii="Calibri" w:hAnsi="Calibri"/>
          <w:szCs w:val="24"/>
        </w:rPr>
        <w:t xml:space="preserve">heir experts in religious </w:t>
      </w:r>
      <w:r w:rsidR="00276D13">
        <w:rPr>
          <w:rFonts w:ascii="Calibri" w:hAnsi="Calibri"/>
          <w:szCs w:val="24"/>
        </w:rPr>
        <w:t>matters</w:t>
      </w:r>
      <w:r w:rsidR="00FE29E9">
        <w:rPr>
          <w:rFonts w:ascii="Calibri" w:hAnsi="Calibri"/>
          <w:szCs w:val="24"/>
        </w:rPr>
        <w:t xml:space="preserve"> to test</w:t>
      </w:r>
      <w:r w:rsidR="00625FD0" w:rsidRPr="00625FD0">
        <w:rPr>
          <w:rFonts w:ascii="Calibri" w:hAnsi="Calibri"/>
          <w:szCs w:val="24"/>
        </w:rPr>
        <w:t xml:space="preserve"> Jesus with this question: </w:t>
      </w:r>
      <w:r w:rsidR="00FB5414" w:rsidRPr="00FB5414">
        <w:rPr>
          <w:rFonts w:ascii="Calibri" w:hAnsi="Calibri"/>
          <w:i/>
          <w:szCs w:val="24"/>
        </w:rPr>
        <w:t>“</w:t>
      </w:r>
      <w:r w:rsidR="004B317D">
        <w:rPr>
          <w:rFonts w:ascii="Calibri" w:hAnsi="Calibri"/>
          <w:i/>
          <w:szCs w:val="24"/>
        </w:rPr>
        <w:t>’</w:t>
      </w:r>
      <w:r w:rsidR="00625FD0" w:rsidRPr="00FB5414">
        <w:rPr>
          <w:rFonts w:ascii="Calibri" w:hAnsi="Calibri"/>
          <w:i/>
          <w:szCs w:val="24"/>
        </w:rPr>
        <w:t>Teacher, which is the greatest commandment in the Law?</w:t>
      </w:r>
      <w:r w:rsidR="004B317D">
        <w:rPr>
          <w:rFonts w:ascii="Calibri" w:hAnsi="Calibri"/>
          <w:i/>
          <w:szCs w:val="24"/>
        </w:rPr>
        <w:t>’</w:t>
      </w:r>
      <w:r w:rsidR="00625FD0" w:rsidRPr="00FB5414">
        <w:rPr>
          <w:rFonts w:ascii="Calibri" w:hAnsi="Calibri"/>
          <w:i/>
          <w:szCs w:val="24"/>
        </w:rPr>
        <w:t xml:space="preserve"> </w:t>
      </w:r>
      <w:r w:rsidR="00FB5414">
        <w:rPr>
          <w:rFonts w:ascii="Calibri" w:hAnsi="Calibri"/>
          <w:i/>
          <w:szCs w:val="24"/>
        </w:rPr>
        <w:t>Jesus replied: </w:t>
      </w:r>
      <w:r w:rsidR="00A35DC8">
        <w:rPr>
          <w:rFonts w:ascii="Calibri" w:hAnsi="Calibri"/>
          <w:i/>
          <w:szCs w:val="24"/>
        </w:rPr>
        <w:t>“</w:t>
      </w:r>
      <w:r w:rsidR="00625FD0" w:rsidRPr="00FB5414">
        <w:rPr>
          <w:rFonts w:ascii="Calibri" w:hAnsi="Calibri"/>
          <w:i/>
          <w:szCs w:val="24"/>
        </w:rPr>
        <w:t>‘Love the Lord your God with all your heart and with all your soul and with all your mind.</w:t>
      </w:r>
      <w:r w:rsidR="00FB5414" w:rsidRPr="00FB5414">
        <w:rPr>
          <w:rFonts w:ascii="Calibri" w:hAnsi="Calibri"/>
          <w:i/>
          <w:szCs w:val="24"/>
        </w:rPr>
        <w:t xml:space="preserve">’ </w:t>
      </w:r>
      <w:r w:rsidR="00625FD0" w:rsidRPr="00FB5414">
        <w:rPr>
          <w:rFonts w:ascii="Calibri" w:hAnsi="Calibri"/>
          <w:i/>
          <w:szCs w:val="24"/>
        </w:rPr>
        <w:t>This is the fir</w:t>
      </w:r>
      <w:r w:rsidR="00FB5414" w:rsidRPr="00FB5414">
        <w:rPr>
          <w:rFonts w:ascii="Calibri" w:hAnsi="Calibri"/>
          <w:i/>
          <w:szCs w:val="24"/>
        </w:rPr>
        <w:t>st and greatest commandment. </w:t>
      </w:r>
      <w:r w:rsidR="00625FD0" w:rsidRPr="00FB5414">
        <w:rPr>
          <w:rFonts w:ascii="Calibri" w:hAnsi="Calibri"/>
          <w:i/>
          <w:szCs w:val="24"/>
        </w:rPr>
        <w:t>And the second is like it: ‘Love your neighbor as yourself.’</w:t>
      </w:r>
      <w:r w:rsidR="00FB5414" w:rsidRPr="00FB5414">
        <w:rPr>
          <w:rFonts w:ascii="Calibri" w:hAnsi="Calibri"/>
          <w:i/>
          <w:szCs w:val="24"/>
        </w:rPr>
        <w:t xml:space="preserve"> </w:t>
      </w:r>
      <w:r w:rsidR="00625FD0" w:rsidRPr="00FB5414">
        <w:rPr>
          <w:rFonts w:ascii="Calibri" w:hAnsi="Calibri"/>
          <w:i/>
          <w:szCs w:val="24"/>
        </w:rPr>
        <w:t>All the Law and the Prophets hang on these two commandments</w:t>
      </w:r>
      <w:r w:rsidR="00FB5414">
        <w:rPr>
          <w:rFonts w:ascii="Calibri" w:hAnsi="Calibri"/>
          <w:i/>
          <w:szCs w:val="24"/>
        </w:rPr>
        <w:t>”</w:t>
      </w:r>
      <w:r w:rsidR="00625FD0" w:rsidRPr="00FB5414">
        <w:rPr>
          <w:rFonts w:ascii="Calibri" w:hAnsi="Calibri"/>
          <w:i/>
          <w:szCs w:val="24"/>
        </w:rPr>
        <w:t xml:space="preserve"> </w:t>
      </w:r>
      <w:r w:rsidR="00625FD0">
        <w:rPr>
          <w:rFonts w:ascii="Calibri" w:hAnsi="Calibri"/>
          <w:szCs w:val="24"/>
        </w:rPr>
        <w:t>(Matthew 22:34 – 40).</w:t>
      </w:r>
    </w:p>
    <w:p w14:paraId="3D5B7F6B" w14:textId="77777777" w:rsidR="00625FD0" w:rsidRDefault="00625FD0" w:rsidP="00E730A3">
      <w:pPr>
        <w:rPr>
          <w:rFonts w:ascii="Calibri" w:hAnsi="Calibri"/>
          <w:szCs w:val="24"/>
        </w:rPr>
      </w:pPr>
    </w:p>
    <w:p w14:paraId="78AE846F" w14:textId="15534DA0" w:rsidR="00B637E3" w:rsidRDefault="00FE29E9" w:rsidP="00B637E3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Wit</w:t>
      </w:r>
      <w:r w:rsidR="00356250">
        <w:rPr>
          <w:rFonts w:ascii="Calibri" w:hAnsi="Calibri"/>
          <w:szCs w:val="24"/>
        </w:rPr>
        <w:t>h Jesus’ understanding</w:t>
      </w:r>
      <w:r w:rsidR="0084491F">
        <w:rPr>
          <w:rFonts w:ascii="Calibri" w:hAnsi="Calibri"/>
          <w:szCs w:val="24"/>
        </w:rPr>
        <w:t xml:space="preserve"> of the purpose</w:t>
      </w:r>
      <w:r w:rsidR="00A35DC8">
        <w:rPr>
          <w:rFonts w:ascii="Calibri" w:hAnsi="Calibri"/>
          <w:szCs w:val="24"/>
        </w:rPr>
        <w:t xml:space="preserve"> of God’s L</w:t>
      </w:r>
      <w:r w:rsidR="00356250">
        <w:rPr>
          <w:rFonts w:ascii="Calibri" w:hAnsi="Calibri"/>
          <w:szCs w:val="24"/>
        </w:rPr>
        <w:t xml:space="preserve">aw </w:t>
      </w:r>
      <w:r w:rsidR="00276D13">
        <w:rPr>
          <w:rFonts w:ascii="Calibri" w:hAnsi="Calibri"/>
          <w:szCs w:val="24"/>
        </w:rPr>
        <w:t xml:space="preserve">in mind, </w:t>
      </w:r>
      <w:r w:rsidR="0084491F">
        <w:rPr>
          <w:rFonts w:ascii="Calibri" w:hAnsi="Calibri"/>
          <w:szCs w:val="24"/>
        </w:rPr>
        <w:t xml:space="preserve">what does it mean </w:t>
      </w:r>
      <w:r w:rsidR="00A35DC8">
        <w:rPr>
          <w:rFonts w:ascii="Calibri" w:hAnsi="Calibri"/>
          <w:szCs w:val="24"/>
        </w:rPr>
        <w:t>that Jesus came to fulfill the L</w:t>
      </w:r>
      <w:r w:rsidR="0084491F">
        <w:rPr>
          <w:rFonts w:ascii="Calibri" w:hAnsi="Calibri"/>
          <w:szCs w:val="24"/>
        </w:rPr>
        <w:t>aw on our behalf? Furthermore, h</w:t>
      </w:r>
      <w:r w:rsidR="00276D13">
        <w:rPr>
          <w:rFonts w:ascii="Calibri" w:hAnsi="Calibri"/>
          <w:szCs w:val="24"/>
        </w:rPr>
        <w:t>ow are Christ’s disciples meant t</w:t>
      </w:r>
      <w:r w:rsidR="0084491F">
        <w:rPr>
          <w:rFonts w:ascii="Calibri" w:hAnsi="Calibri"/>
          <w:szCs w:val="24"/>
        </w:rPr>
        <w:t xml:space="preserve">o live in light of his teaching? These are the main questions we will explore in this study. </w:t>
      </w:r>
      <w:r w:rsidR="00276D13">
        <w:rPr>
          <w:rFonts w:ascii="Calibri" w:hAnsi="Calibri"/>
          <w:szCs w:val="24"/>
        </w:rPr>
        <w:t xml:space="preserve"> </w:t>
      </w:r>
    </w:p>
    <w:p w14:paraId="5A1B9C85" w14:textId="77777777" w:rsidR="00E730A3" w:rsidRPr="00E730A3" w:rsidRDefault="00E730A3" w:rsidP="00E730A3">
      <w:pPr>
        <w:rPr>
          <w:rFonts w:ascii="Calibri" w:hAnsi="Calibri"/>
          <w:szCs w:val="24"/>
        </w:rPr>
      </w:pPr>
    </w:p>
    <w:p w14:paraId="07CDD463" w14:textId="77777777" w:rsidR="00A35DC8" w:rsidRDefault="00A35DC8" w:rsidP="00E730A3">
      <w:pPr>
        <w:pStyle w:val="BodyText"/>
        <w:rPr>
          <w:rFonts w:ascii="Calibri" w:hAnsi="Calibri"/>
          <w:sz w:val="24"/>
          <w:szCs w:val="24"/>
        </w:rPr>
      </w:pPr>
    </w:p>
    <w:p w14:paraId="70707219" w14:textId="1B522C59" w:rsidR="00E730A3" w:rsidRPr="00E730A3" w:rsidRDefault="0094222D" w:rsidP="00E730A3">
      <w:pPr>
        <w:pStyle w:val="BodyTex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1</w:t>
      </w:r>
      <w:r w:rsidR="00E730A3">
        <w:rPr>
          <w:rFonts w:ascii="Calibri" w:hAnsi="Calibri"/>
          <w:sz w:val="24"/>
          <w:szCs w:val="24"/>
        </w:rPr>
        <w:t>.</w:t>
      </w:r>
      <w:r w:rsidRPr="0094222D">
        <w:rPr>
          <w:rFonts w:ascii="Calibri" w:hAnsi="Calibri"/>
          <w:sz w:val="24"/>
          <w:szCs w:val="24"/>
        </w:rPr>
        <w:t xml:space="preserve"> </w:t>
      </w:r>
      <w:r w:rsidRPr="00E730A3">
        <w:rPr>
          <w:rFonts w:ascii="Calibri" w:hAnsi="Calibri"/>
          <w:sz w:val="24"/>
          <w:szCs w:val="24"/>
        </w:rPr>
        <w:t>(</w:t>
      </w:r>
      <w:r>
        <w:rPr>
          <w:rFonts w:ascii="Calibri" w:hAnsi="Calibri"/>
          <w:sz w:val="24"/>
          <w:szCs w:val="24"/>
        </w:rPr>
        <w:t>Read Matthew 5:17 – 20).</w:t>
      </w:r>
      <w:r w:rsidR="00E730A3">
        <w:rPr>
          <w:rFonts w:ascii="Calibri" w:hAnsi="Calibri"/>
          <w:sz w:val="24"/>
          <w:szCs w:val="24"/>
        </w:rPr>
        <w:t xml:space="preserve"> </w:t>
      </w:r>
      <w:r w:rsidR="00E730A3" w:rsidRPr="00E730A3">
        <w:rPr>
          <w:rFonts w:ascii="Calibri" w:hAnsi="Calibri"/>
          <w:sz w:val="24"/>
          <w:szCs w:val="24"/>
        </w:rPr>
        <w:t xml:space="preserve">In </w:t>
      </w:r>
      <w:r w:rsidR="00276D13">
        <w:rPr>
          <w:rFonts w:ascii="Calibri" w:hAnsi="Calibri"/>
          <w:sz w:val="24"/>
          <w:szCs w:val="24"/>
        </w:rPr>
        <w:t>this section, Jesus</w:t>
      </w:r>
      <w:r w:rsidR="00E730A3" w:rsidRPr="00E730A3">
        <w:rPr>
          <w:rFonts w:ascii="Calibri" w:hAnsi="Calibri"/>
          <w:sz w:val="24"/>
          <w:szCs w:val="24"/>
        </w:rPr>
        <w:t xml:space="preserve"> begins </w:t>
      </w:r>
      <w:r w:rsidR="008B4769">
        <w:rPr>
          <w:rFonts w:ascii="Calibri" w:hAnsi="Calibri"/>
          <w:sz w:val="24"/>
          <w:szCs w:val="24"/>
        </w:rPr>
        <w:t xml:space="preserve">each new topic with the words, </w:t>
      </w:r>
      <w:r w:rsidR="008B4769" w:rsidRPr="008B4769">
        <w:rPr>
          <w:rFonts w:ascii="Calibri" w:hAnsi="Calibri"/>
          <w:i/>
          <w:sz w:val="24"/>
          <w:szCs w:val="24"/>
        </w:rPr>
        <w:t>"You have heard that it was</w:t>
      </w:r>
      <w:r w:rsidR="00E730A3" w:rsidRPr="008B4769">
        <w:rPr>
          <w:rFonts w:ascii="Calibri" w:hAnsi="Calibri"/>
          <w:i/>
          <w:sz w:val="24"/>
          <w:szCs w:val="24"/>
        </w:rPr>
        <w:t xml:space="preserve"> said</w:t>
      </w:r>
      <w:r w:rsidR="008B4769" w:rsidRPr="008B4769">
        <w:rPr>
          <w:rFonts w:ascii="Calibri" w:hAnsi="Calibri"/>
          <w:i/>
          <w:sz w:val="24"/>
          <w:szCs w:val="24"/>
        </w:rPr>
        <w:t xml:space="preserve"> to the people long ago…”</w:t>
      </w:r>
      <w:r w:rsidR="00E730A3" w:rsidRPr="008B4769">
        <w:rPr>
          <w:rFonts w:ascii="Calibri" w:hAnsi="Calibri"/>
          <w:i/>
          <w:sz w:val="24"/>
          <w:szCs w:val="24"/>
        </w:rPr>
        <w:t xml:space="preserve"> </w:t>
      </w:r>
      <w:r w:rsidR="00E730A3" w:rsidRPr="00E730A3">
        <w:rPr>
          <w:rFonts w:ascii="Calibri" w:hAnsi="Calibri"/>
          <w:sz w:val="24"/>
          <w:szCs w:val="24"/>
        </w:rPr>
        <w:t>(E.g. 5:21, 5:27, 5:31, 5:33, 5:38, 5:43). Where does Jesus expect that his discip</w:t>
      </w:r>
      <w:r w:rsidR="008B4769">
        <w:rPr>
          <w:rFonts w:ascii="Calibri" w:hAnsi="Calibri"/>
          <w:sz w:val="24"/>
          <w:szCs w:val="24"/>
        </w:rPr>
        <w:t>les</w:t>
      </w:r>
      <w:r w:rsidR="0084491F">
        <w:rPr>
          <w:rFonts w:ascii="Calibri" w:hAnsi="Calibri"/>
          <w:sz w:val="24"/>
          <w:szCs w:val="24"/>
        </w:rPr>
        <w:t xml:space="preserve"> would have heard these commands previously</w:t>
      </w:r>
      <w:r w:rsidR="00E730A3" w:rsidRPr="00E730A3">
        <w:rPr>
          <w:rFonts w:ascii="Calibri" w:hAnsi="Calibri"/>
          <w:sz w:val="24"/>
          <w:szCs w:val="24"/>
        </w:rPr>
        <w:t>?</w:t>
      </w:r>
    </w:p>
    <w:p w14:paraId="24D62085" w14:textId="77777777" w:rsidR="00E730A3" w:rsidRPr="00E730A3" w:rsidRDefault="00E730A3" w:rsidP="00E730A3">
      <w:pPr>
        <w:pStyle w:val="BodyText"/>
        <w:ind w:left="360"/>
        <w:rPr>
          <w:rFonts w:ascii="Calibri" w:hAnsi="Calibri"/>
          <w:sz w:val="24"/>
          <w:szCs w:val="24"/>
        </w:rPr>
      </w:pPr>
    </w:p>
    <w:p w14:paraId="45AA5679" w14:textId="77777777" w:rsidR="00E730A3" w:rsidRPr="00E730A3" w:rsidRDefault="00E730A3" w:rsidP="00E730A3">
      <w:pPr>
        <w:pStyle w:val="BodyText"/>
        <w:ind w:left="360"/>
        <w:rPr>
          <w:rFonts w:ascii="Calibri" w:hAnsi="Calibri"/>
          <w:sz w:val="24"/>
          <w:szCs w:val="24"/>
        </w:rPr>
      </w:pPr>
    </w:p>
    <w:p w14:paraId="32C436BA" w14:textId="77777777" w:rsidR="00E730A3" w:rsidRPr="00E730A3" w:rsidRDefault="00E730A3" w:rsidP="00E730A3">
      <w:pPr>
        <w:pStyle w:val="BodyText"/>
        <w:ind w:left="360"/>
        <w:rPr>
          <w:rFonts w:ascii="Calibri" w:hAnsi="Calibri"/>
          <w:sz w:val="24"/>
          <w:szCs w:val="24"/>
        </w:rPr>
      </w:pPr>
    </w:p>
    <w:p w14:paraId="2C743E16" w14:textId="77777777" w:rsidR="00E730A3" w:rsidRPr="00E730A3" w:rsidRDefault="00E730A3" w:rsidP="00E730A3">
      <w:pPr>
        <w:pStyle w:val="BodyText"/>
        <w:rPr>
          <w:rFonts w:ascii="Calibri" w:hAnsi="Calibri"/>
          <w:sz w:val="24"/>
          <w:szCs w:val="24"/>
        </w:rPr>
      </w:pPr>
    </w:p>
    <w:p w14:paraId="7E599D79" w14:textId="77777777" w:rsidR="00A35DC8" w:rsidRDefault="00A35DC8" w:rsidP="00E730A3">
      <w:pPr>
        <w:pStyle w:val="BodyText"/>
        <w:rPr>
          <w:rFonts w:ascii="Calibri" w:hAnsi="Calibri"/>
          <w:sz w:val="24"/>
          <w:szCs w:val="24"/>
        </w:rPr>
      </w:pPr>
    </w:p>
    <w:p w14:paraId="7ADFC0FF" w14:textId="41A7DE12" w:rsidR="008B4769" w:rsidRDefault="0094222D" w:rsidP="00E730A3">
      <w:pPr>
        <w:pStyle w:val="BodyTex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2</w:t>
      </w:r>
      <w:r w:rsidR="00E730A3">
        <w:rPr>
          <w:rFonts w:ascii="Calibri" w:hAnsi="Calibri"/>
          <w:sz w:val="24"/>
          <w:szCs w:val="24"/>
        </w:rPr>
        <w:t xml:space="preserve">. </w:t>
      </w:r>
      <w:r w:rsidR="008B4769">
        <w:rPr>
          <w:rFonts w:ascii="Calibri" w:hAnsi="Calibri"/>
          <w:sz w:val="24"/>
          <w:szCs w:val="24"/>
        </w:rPr>
        <w:t xml:space="preserve">Jesus follows each of these ancient commands with the phrase, </w:t>
      </w:r>
      <w:r w:rsidR="008B4769" w:rsidRPr="008B4769">
        <w:rPr>
          <w:rFonts w:ascii="Calibri" w:hAnsi="Calibri"/>
          <w:i/>
          <w:sz w:val="24"/>
          <w:szCs w:val="24"/>
        </w:rPr>
        <w:t>“But I tell you…”</w:t>
      </w:r>
      <w:r w:rsidR="001435FE">
        <w:rPr>
          <w:rFonts w:ascii="Calibri" w:hAnsi="Calibri"/>
          <w:sz w:val="24"/>
          <w:szCs w:val="24"/>
        </w:rPr>
        <w:t xml:space="preserve"> This could </w:t>
      </w:r>
      <w:r w:rsidR="0084491F">
        <w:rPr>
          <w:rFonts w:ascii="Calibri" w:hAnsi="Calibri"/>
          <w:sz w:val="24"/>
          <w:szCs w:val="24"/>
        </w:rPr>
        <w:t xml:space="preserve">sound like Jesus’ was </w:t>
      </w:r>
      <w:r w:rsidR="008B4769">
        <w:rPr>
          <w:rFonts w:ascii="Calibri" w:hAnsi="Calibri"/>
          <w:sz w:val="24"/>
          <w:szCs w:val="24"/>
        </w:rPr>
        <w:t>contradicting God’s</w:t>
      </w:r>
      <w:r w:rsidR="0084491F">
        <w:rPr>
          <w:rFonts w:ascii="Calibri" w:hAnsi="Calibri"/>
          <w:sz w:val="24"/>
          <w:szCs w:val="24"/>
        </w:rPr>
        <w:t xml:space="preserve"> Old Testament</w:t>
      </w:r>
      <w:r w:rsidR="008B4769">
        <w:rPr>
          <w:rFonts w:ascii="Calibri" w:hAnsi="Calibri"/>
          <w:sz w:val="24"/>
          <w:szCs w:val="24"/>
        </w:rPr>
        <w:t xml:space="preserve"> </w:t>
      </w:r>
      <w:r w:rsidR="001435FE">
        <w:rPr>
          <w:rFonts w:ascii="Calibri" w:hAnsi="Calibri"/>
          <w:sz w:val="24"/>
          <w:szCs w:val="24"/>
        </w:rPr>
        <w:t>Law. But g</w:t>
      </w:r>
      <w:r w:rsidR="008B4769">
        <w:rPr>
          <w:rFonts w:ascii="Calibri" w:hAnsi="Calibri"/>
          <w:sz w:val="24"/>
          <w:szCs w:val="24"/>
        </w:rPr>
        <w:t xml:space="preserve">iven </w:t>
      </w:r>
      <w:r w:rsidR="0084491F">
        <w:rPr>
          <w:rFonts w:ascii="Calibri" w:hAnsi="Calibri"/>
          <w:sz w:val="24"/>
          <w:szCs w:val="24"/>
        </w:rPr>
        <w:t xml:space="preserve">that Jesus said that he </w:t>
      </w:r>
      <w:r w:rsidR="008B4769">
        <w:rPr>
          <w:rFonts w:ascii="Calibri" w:hAnsi="Calibri"/>
          <w:sz w:val="24"/>
          <w:szCs w:val="24"/>
        </w:rPr>
        <w:t xml:space="preserve">didn’t </w:t>
      </w:r>
      <w:r w:rsidR="00415CD1">
        <w:rPr>
          <w:rFonts w:ascii="Calibri" w:hAnsi="Calibri"/>
          <w:sz w:val="24"/>
          <w:szCs w:val="24"/>
        </w:rPr>
        <w:t>come to abolish the L</w:t>
      </w:r>
      <w:r w:rsidR="00E730A3" w:rsidRPr="00E730A3">
        <w:rPr>
          <w:rFonts w:ascii="Calibri" w:hAnsi="Calibri"/>
          <w:sz w:val="24"/>
          <w:szCs w:val="24"/>
        </w:rPr>
        <w:t>a</w:t>
      </w:r>
      <w:r w:rsidR="0084491F">
        <w:rPr>
          <w:rFonts w:ascii="Calibri" w:hAnsi="Calibri"/>
          <w:sz w:val="24"/>
          <w:szCs w:val="24"/>
        </w:rPr>
        <w:t>w, why did he speak like this</w:t>
      </w:r>
      <w:r w:rsidR="00E730A3" w:rsidRPr="00E730A3">
        <w:rPr>
          <w:rFonts w:ascii="Calibri" w:hAnsi="Calibri"/>
          <w:sz w:val="24"/>
          <w:szCs w:val="24"/>
        </w:rPr>
        <w:t xml:space="preserve">? </w:t>
      </w:r>
    </w:p>
    <w:p w14:paraId="12BC8C34" w14:textId="77777777" w:rsidR="00A35DC8" w:rsidRDefault="00A35DC8" w:rsidP="00E730A3">
      <w:pPr>
        <w:pStyle w:val="BodyText"/>
        <w:rPr>
          <w:rFonts w:ascii="Calibri" w:hAnsi="Calibri"/>
          <w:sz w:val="24"/>
          <w:szCs w:val="24"/>
        </w:rPr>
      </w:pPr>
    </w:p>
    <w:p w14:paraId="665B5232" w14:textId="77777777" w:rsidR="00A35DC8" w:rsidRDefault="00A35DC8" w:rsidP="00E730A3">
      <w:pPr>
        <w:pStyle w:val="BodyText"/>
        <w:rPr>
          <w:rFonts w:ascii="Calibri" w:hAnsi="Calibri"/>
          <w:sz w:val="24"/>
          <w:szCs w:val="24"/>
        </w:rPr>
      </w:pPr>
    </w:p>
    <w:p w14:paraId="586D47EA" w14:textId="77777777" w:rsidR="00A35DC8" w:rsidRDefault="00A35DC8" w:rsidP="00E730A3">
      <w:pPr>
        <w:pStyle w:val="BodyText"/>
        <w:rPr>
          <w:rFonts w:ascii="Calibri" w:hAnsi="Calibri"/>
          <w:sz w:val="24"/>
          <w:szCs w:val="24"/>
        </w:rPr>
      </w:pPr>
    </w:p>
    <w:p w14:paraId="736CD098" w14:textId="77777777" w:rsidR="00A35DC8" w:rsidRDefault="00A35DC8" w:rsidP="00E730A3">
      <w:pPr>
        <w:pStyle w:val="BodyText"/>
        <w:rPr>
          <w:rFonts w:ascii="Calibri" w:hAnsi="Calibri"/>
          <w:sz w:val="24"/>
          <w:szCs w:val="24"/>
        </w:rPr>
      </w:pPr>
    </w:p>
    <w:p w14:paraId="308B4956" w14:textId="77777777" w:rsidR="00A35DC8" w:rsidRDefault="00A35DC8" w:rsidP="00E730A3">
      <w:pPr>
        <w:pStyle w:val="BodyText"/>
        <w:rPr>
          <w:rFonts w:ascii="Calibri" w:hAnsi="Calibri"/>
          <w:sz w:val="24"/>
          <w:szCs w:val="24"/>
        </w:rPr>
      </w:pPr>
    </w:p>
    <w:p w14:paraId="42F372D0" w14:textId="5D6E70DB" w:rsidR="00FF3500" w:rsidRDefault="00FF3500" w:rsidP="00FF3500">
      <w:pPr>
        <w:pStyle w:val="BodyTex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 xml:space="preserve">3. What evidence is there in Jesus’ teaching that he takes God’s ancient commands very seriously? </w:t>
      </w:r>
    </w:p>
    <w:p w14:paraId="3838B5AF" w14:textId="77777777" w:rsidR="00FF3500" w:rsidRDefault="00FF3500" w:rsidP="00E730A3">
      <w:pPr>
        <w:pStyle w:val="BodyText"/>
        <w:rPr>
          <w:rFonts w:ascii="Calibri" w:hAnsi="Calibri"/>
          <w:sz w:val="24"/>
          <w:szCs w:val="24"/>
        </w:rPr>
      </w:pPr>
    </w:p>
    <w:p w14:paraId="729EBB16" w14:textId="77777777" w:rsidR="00FF3500" w:rsidRDefault="00FF3500" w:rsidP="00E730A3">
      <w:pPr>
        <w:pStyle w:val="BodyText"/>
        <w:rPr>
          <w:rFonts w:ascii="Calibri" w:hAnsi="Calibri"/>
          <w:sz w:val="24"/>
          <w:szCs w:val="24"/>
        </w:rPr>
      </w:pPr>
    </w:p>
    <w:p w14:paraId="4E7C23E4" w14:textId="77777777" w:rsidR="00FF3500" w:rsidRDefault="00FF3500" w:rsidP="00E730A3">
      <w:pPr>
        <w:pStyle w:val="BodyText"/>
        <w:rPr>
          <w:rFonts w:ascii="Calibri" w:hAnsi="Calibri"/>
          <w:sz w:val="24"/>
          <w:szCs w:val="24"/>
        </w:rPr>
      </w:pPr>
    </w:p>
    <w:p w14:paraId="0B79C70F" w14:textId="77777777" w:rsidR="00FF3500" w:rsidRDefault="00FF3500" w:rsidP="00E730A3">
      <w:pPr>
        <w:pStyle w:val="BodyText"/>
        <w:rPr>
          <w:rFonts w:ascii="Calibri" w:hAnsi="Calibri"/>
          <w:sz w:val="24"/>
          <w:szCs w:val="24"/>
        </w:rPr>
      </w:pPr>
    </w:p>
    <w:p w14:paraId="59D64D22" w14:textId="77777777" w:rsidR="00FF3500" w:rsidRDefault="00FF3500" w:rsidP="00E730A3">
      <w:pPr>
        <w:pStyle w:val="BodyText"/>
        <w:rPr>
          <w:rFonts w:ascii="Calibri" w:hAnsi="Calibri"/>
          <w:sz w:val="24"/>
          <w:szCs w:val="24"/>
        </w:rPr>
      </w:pPr>
    </w:p>
    <w:p w14:paraId="03D67916" w14:textId="516C1CC2" w:rsidR="00A35DC8" w:rsidRDefault="00FF3500" w:rsidP="00E730A3">
      <w:pPr>
        <w:pStyle w:val="BodyTex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4</w:t>
      </w:r>
      <w:r w:rsidR="00E730A3">
        <w:rPr>
          <w:rFonts w:ascii="Calibri" w:hAnsi="Calibri"/>
          <w:sz w:val="24"/>
          <w:szCs w:val="24"/>
        </w:rPr>
        <w:t xml:space="preserve">. </w:t>
      </w:r>
      <w:r w:rsidR="008B4769">
        <w:rPr>
          <w:rFonts w:ascii="Calibri" w:hAnsi="Calibri"/>
          <w:sz w:val="24"/>
          <w:szCs w:val="24"/>
        </w:rPr>
        <w:t xml:space="preserve">(Read Matthew 5:21 – 48). </w:t>
      </w:r>
      <w:r w:rsidR="0084491F">
        <w:rPr>
          <w:rFonts w:ascii="Calibri" w:hAnsi="Calibri"/>
          <w:sz w:val="24"/>
          <w:szCs w:val="24"/>
        </w:rPr>
        <w:t>After reading these instructions of Jesus</w:t>
      </w:r>
      <w:r w:rsidR="008B4769">
        <w:rPr>
          <w:rFonts w:ascii="Calibri" w:hAnsi="Calibri"/>
          <w:sz w:val="24"/>
          <w:szCs w:val="24"/>
        </w:rPr>
        <w:t xml:space="preserve"> </w:t>
      </w:r>
      <w:r w:rsidR="00E730A3" w:rsidRPr="00E730A3">
        <w:rPr>
          <w:rFonts w:ascii="Calibri" w:hAnsi="Calibri"/>
          <w:sz w:val="24"/>
          <w:szCs w:val="24"/>
        </w:rPr>
        <w:t>concerning murder</w:t>
      </w:r>
      <w:r w:rsidR="008B4769">
        <w:rPr>
          <w:rFonts w:ascii="Calibri" w:hAnsi="Calibri"/>
          <w:sz w:val="24"/>
          <w:szCs w:val="24"/>
        </w:rPr>
        <w:t>, adultery, divorce, etc., which way seems more difficult</w:t>
      </w:r>
      <w:r w:rsidR="001435FE">
        <w:rPr>
          <w:rFonts w:ascii="Calibri" w:hAnsi="Calibri"/>
          <w:sz w:val="24"/>
          <w:szCs w:val="24"/>
        </w:rPr>
        <w:t xml:space="preserve"> to follow: </w:t>
      </w:r>
      <w:r w:rsidR="00E730A3" w:rsidRPr="00E730A3">
        <w:rPr>
          <w:rFonts w:ascii="Calibri" w:hAnsi="Calibri"/>
          <w:sz w:val="24"/>
          <w:szCs w:val="24"/>
        </w:rPr>
        <w:t xml:space="preserve">Jesus’ way or the way of the Law? Explain your answer. </w:t>
      </w:r>
    </w:p>
    <w:p w14:paraId="3B983264" w14:textId="77777777" w:rsidR="00FF3500" w:rsidRDefault="00FF3500" w:rsidP="00E730A3">
      <w:pPr>
        <w:pStyle w:val="BodyText"/>
        <w:rPr>
          <w:rFonts w:ascii="Calibri" w:hAnsi="Calibri"/>
          <w:sz w:val="24"/>
          <w:szCs w:val="24"/>
        </w:rPr>
      </w:pPr>
    </w:p>
    <w:p w14:paraId="58D20017" w14:textId="77777777" w:rsidR="00FF3500" w:rsidRDefault="00FF3500" w:rsidP="00E730A3">
      <w:pPr>
        <w:pStyle w:val="BodyText"/>
        <w:rPr>
          <w:rFonts w:ascii="Calibri" w:hAnsi="Calibri"/>
          <w:sz w:val="24"/>
          <w:szCs w:val="24"/>
        </w:rPr>
      </w:pPr>
    </w:p>
    <w:p w14:paraId="0B5A636D" w14:textId="77777777" w:rsidR="00FF3500" w:rsidRDefault="00FF3500" w:rsidP="00E730A3">
      <w:pPr>
        <w:pStyle w:val="BodyText"/>
        <w:rPr>
          <w:rFonts w:ascii="Calibri" w:hAnsi="Calibri"/>
          <w:sz w:val="24"/>
          <w:szCs w:val="24"/>
        </w:rPr>
      </w:pPr>
    </w:p>
    <w:p w14:paraId="25A503BF" w14:textId="77777777" w:rsidR="00FF3500" w:rsidRDefault="00FF3500" w:rsidP="00E730A3">
      <w:pPr>
        <w:pStyle w:val="BodyText"/>
        <w:rPr>
          <w:rFonts w:ascii="Calibri" w:hAnsi="Calibri"/>
          <w:sz w:val="24"/>
          <w:szCs w:val="24"/>
        </w:rPr>
      </w:pPr>
    </w:p>
    <w:p w14:paraId="468D843D" w14:textId="77777777" w:rsidR="00FF3500" w:rsidRDefault="00FF3500" w:rsidP="00E730A3">
      <w:pPr>
        <w:pStyle w:val="BodyText"/>
        <w:rPr>
          <w:rFonts w:ascii="Calibri" w:hAnsi="Calibri"/>
          <w:sz w:val="24"/>
          <w:szCs w:val="24"/>
        </w:rPr>
      </w:pPr>
    </w:p>
    <w:p w14:paraId="1BBF2782" w14:textId="240CFCAF" w:rsidR="00C772D6" w:rsidRDefault="0094222D" w:rsidP="00E730A3">
      <w:pPr>
        <w:pStyle w:val="BodyTex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5</w:t>
      </w:r>
      <w:r w:rsidR="00C772D6">
        <w:rPr>
          <w:rFonts w:ascii="Calibri" w:hAnsi="Calibri"/>
          <w:sz w:val="24"/>
          <w:szCs w:val="24"/>
        </w:rPr>
        <w:t xml:space="preserve">. </w:t>
      </w:r>
      <w:r w:rsidR="008B4769">
        <w:rPr>
          <w:rFonts w:ascii="Calibri" w:hAnsi="Calibri"/>
          <w:sz w:val="24"/>
          <w:szCs w:val="24"/>
        </w:rPr>
        <w:t xml:space="preserve">In </w:t>
      </w:r>
      <w:r w:rsidR="001435FE">
        <w:rPr>
          <w:rFonts w:ascii="Calibri" w:hAnsi="Calibri"/>
          <w:sz w:val="24"/>
          <w:szCs w:val="24"/>
        </w:rPr>
        <w:t>Matthew 5:48 Jesus commands his disciples</w:t>
      </w:r>
      <w:r w:rsidR="008B4769">
        <w:rPr>
          <w:rFonts w:ascii="Calibri" w:hAnsi="Calibri"/>
          <w:sz w:val="24"/>
          <w:szCs w:val="24"/>
        </w:rPr>
        <w:t xml:space="preserve"> to, </w:t>
      </w:r>
      <w:r w:rsidR="008B4769" w:rsidRPr="008B4769">
        <w:rPr>
          <w:rFonts w:ascii="Calibri" w:hAnsi="Calibri"/>
          <w:i/>
          <w:sz w:val="24"/>
          <w:szCs w:val="24"/>
        </w:rPr>
        <w:t>“</w:t>
      </w:r>
      <w:r w:rsidR="00E730A3" w:rsidRPr="008B4769">
        <w:rPr>
          <w:rFonts w:ascii="Calibri" w:hAnsi="Calibri"/>
          <w:i/>
          <w:sz w:val="24"/>
          <w:szCs w:val="24"/>
        </w:rPr>
        <w:t>Be perfect as yo</w:t>
      </w:r>
      <w:r w:rsidR="008B4769" w:rsidRPr="008B4769">
        <w:rPr>
          <w:rFonts w:ascii="Calibri" w:hAnsi="Calibri"/>
          <w:i/>
          <w:sz w:val="24"/>
          <w:szCs w:val="24"/>
        </w:rPr>
        <w:t>ur heavenly Father is perfect.”</w:t>
      </w:r>
      <w:r w:rsidR="008B4769">
        <w:rPr>
          <w:rFonts w:ascii="Calibri" w:hAnsi="Calibri"/>
          <w:sz w:val="24"/>
          <w:szCs w:val="24"/>
        </w:rPr>
        <w:t xml:space="preserve"> </w:t>
      </w:r>
      <w:r w:rsidR="00EF2465">
        <w:rPr>
          <w:rFonts w:ascii="Calibri" w:hAnsi="Calibri"/>
          <w:sz w:val="24"/>
          <w:szCs w:val="24"/>
        </w:rPr>
        <w:t>What does this seemingly impossible command mean and why did Jesus say this</w:t>
      </w:r>
      <w:r w:rsidR="00E730A3" w:rsidRPr="00E730A3">
        <w:rPr>
          <w:rFonts w:ascii="Calibri" w:hAnsi="Calibri"/>
          <w:sz w:val="24"/>
          <w:szCs w:val="24"/>
        </w:rPr>
        <w:t xml:space="preserve">? </w:t>
      </w:r>
      <w:r w:rsidR="00EF2465">
        <w:rPr>
          <w:rFonts w:ascii="Calibri" w:hAnsi="Calibri"/>
          <w:sz w:val="24"/>
          <w:szCs w:val="24"/>
        </w:rPr>
        <w:t xml:space="preserve">(See </w:t>
      </w:r>
      <w:r w:rsidR="001435FE">
        <w:rPr>
          <w:rFonts w:ascii="Calibri" w:hAnsi="Calibri"/>
          <w:sz w:val="24"/>
          <w:szCs w:val="24"/>
        </w:rPr>
        <w:t xml:space="preserve">God’s similar statement in </w:t>
      </w:r>
      <w:r w:rsidR="00C772D6">
        <w:rPr>
          <w:rFonts w:ascii="Calibri" w:hAnsi="Calibri"/>
          <w:sz w:val="24"/>
          <w:szCs w:val="24"/>
        </w:rPr>
        <w:t>Leviticus 20:26).</w:t>
      </w:r>
    </w:p>
    <w:p w14:paraId="6FA7CA9E" w14:textId="77777777" w:rsidR="00A35DC8" w:rsidRDefault="00A35DC8" w:rsidP="00E730A3">
      <w:pPr>
        <w:pStyle w:val="BodyText"/>
        <w:rPr>
          <w:rFonts w:ascii="Calibri" w:hAnsi="Calibri"/>
          <w:sz w:val="24"/>
          <w:szCs w:val="24"/>
        </w:rPr>
      </w:pPr>
    </w:p>
    <w:p w14:paraId="131509E9" w14:textId="77777777" w:rsidR="00A35DC8" w:rsidRDefault="00A35DC8" w:rsidP="00E730A3">
      <w:pPr>
        <w:pStyle w:val="BodyText"/>
        <w:rPr>
          <w:rFonts w:ascii="Calibri" w:hAnsi="Calibri"/>
          <w:sz w:val="24"/>
          <w:szCs w:val="24"/>
        </w:rPr>
      </w:pPr>
    </w:p>
    <w:p w14:paraId="2929E286" w14:textId="77777777" w:rsidR="00A35DC8" w:rsidRDefault="00A35DC8" w:rsidP="00E730A3">
      <w:pPr>
        <w:pStyle w:val="BodyText"/>
        <w:rPr>
          <w:rFonts w:ascii="Calibri" w:hAnsi="Calibri"/>
          <w:sz w:val="24"/>
          <w:szCs w:val="24"/>
        </w:rPr>
      </w:pPr>
    </w:p>
    <w:p w14:paraId="46E3EEF8" w14:textId="77777777" w:rsidR="00A35DC8" w:rsidRDefault="00A35DC8" w:rsidP="00E730A3">
      <w:pPr>
        <w:pStyle w:val="BodyText"/>
        <w:rPr>
          <w:rFonts w:ascii="Calibri" w:hAnsi="Calibri"/>
          <w:sz w:val="24"/>
          <w:szCs w:val="24"/>
        </w:rPr>
      </w:pPr>
    </w:p>
    <w:p w14:paraId="31537417" w14:textId="77777777" w:rsidR="00A35DC8" w:rsidRPr="00E730A3" w:rsidRDefault="00A35DC8" w:rsidP="00E730A3">
      <w:pPr>
        <w:pStyle w:val="BodyText"/>
        <w:rPr>
          <w:rFonts w:ascii="Calibri" w:hAnsi="Calibri"/>
          <w:sz w:val="24"/>
          <w:szCs w:val="24"/>
        </w:rPr>
      </w:pPr>
    </w:p>
    <w:p w14:paraId="703718FE" w14:textId="0F673E31" w:rsidR="00AB7369" w:rsidRDefault="0094222D" w:rsidP="00E730A3">
      <w:pPr>
        <w:pStyle w:val="BodyTex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6</w:t>
      </w:r>
      <w:r w:rsidR="00E730A3">
        <w:rPr>
          <w:rFonts w:ascii="Calibri" w:hAnsi="Calibri"/>
          <w:sz w:val="24"/>
          <w:szCs w:val="24"/>
        </w:rPr>
        <w:t xml:space="preserve">. </w:t>
      </w:r>
      <w:r w:rsidR="00A35DC8">
        <w:rPr>
          <w:rFonts w:ascii="Calibri" w:hAnsi="Calibri"/>
          <w:sz w:val="24"/>
          <w:szCs w:val="24"/>
        </w:rPr>
        <w:t>Given that the whole Old Testament Law is about loving God and loving others, how has Jesus perfectly fulfilled the Law</w:t>
      </w:r>
      <w:r w:rsidR="00112D32">
        <w:rPr>
          <w:rFonts w:ascii="Calibri" w:hAnsi="Calibri"/>
          <w:sz w:val="24"/>
          <w:szCs w:val="24"/>
        </w:rPr>
        <w:t xml:space="preserve"> on our behalf</w:t>
      </w:r>
      <w:r w:rsidR="00356250">
        <w:rPr>
          <w:rFonts w:ascii="Calibri" w:hAnsi="Calibri"/>
          <w:sz w:val="24"/>
          <w:szCs w:val="24"/>
        </w:rPr>
        <w:t xml:space="preserve">? </w:t>
      </w:r>
      <w:r w:rsidR="00112D32">
        <w:rPr>
          <w:rFonts w:ascii="Calibri" w:hAnsi="Calibri"/>
          <w:sz w:val="24"/>
          <w:szCs w:val="24"/>
        </w:rPr>
        <w:t>(E.g. John 15:9 – 13</w:t>
      </w:r>
      <w:bookmarkStart w:id="0" w:name="_GoBack"/>
      <w:bookmarkEnd w:id="0"/>
      <w:r w:rsidR="00112D32">
        <w:rPr>
          <w:rFonts w:ascii="Calibri" w:hAnsi="Calibri"/>
          <w:sz w:val="24"/>
          <w:szCs w:val="24"/>
        </w:rPr>
        <w:t>)</w:t>
      </w:r>
    </w:p>
    <w:p w14:paraId="40AF85F2" w14:textId="77777777" w:rsidR="00AB7369" w:rsidRDefault="00AB7369" w:rsidP="00E730A3">
      <w:pPr>
        <w:pStyle w:val="BodyText"/>
        <w:rPr>
          <w:rFonts w:ascii="Calibri" w:hAnsi="Calibri"/>
          <w:sz w:val="24"/>
          <w:szCs w:val="24"/>
        </w:rPr>
      </w:pPr>
    </w:p>
    <w:p w14:paraId="28B27DD1" w14:textId="77777777" w:rsidR="00AB7369" w:rsidRDefault="00AB7369" w:rsidP="00E730A3">
      <w:pPr>
        <w:pStyle w:val="BodyText"/>
        <w:rPr>
          <w:rFonts w:ascii="Calibri" w:hAnsi="Calibri"/>
          <w:sz w:val="24"/>
          <w:szCs w:val="24"/>
        </w:rPr>
      </w:pPr>
    </w:p>
    <w:p w14:paraId="629179CA" w14:textId="77777777" w:rsidR="00AB7369" w:rsidRDefault="00AB7369" w:rsidP="00E730A3">
      <w:pPr>
        <w:pStyle w:val="BodyText"/>
        <w:rPr>
          <w:rFonts w:ascii="Calibri" w:hAnsi="Calibri"/>
          <w:sz w:val="24"/>
          <w:szCs w:val="24"/>
        </w:rPr>
      </w:pPr>
    </w:p>
    <w:p w14:paraId="01FA2370" w14:textId="77777777" w:rsidR="00AB7369" w:rsidRDefault="00AB7369" w:rsidP="00E730A3">
      <w:pPr>
        <w:pStyle w:val="BodyText"/>
        <w:rPr>
          <w:rFonts w:ascii="Calibri" w:hAnsi="Calibri"/>
          <w:sz w:val="24"/>
          <w:szCs w:val="24"/>
        </w:rPr>
      </w:pPr>
    </w:p>
    <w:p w14:paraId="141758A1" w14:textId="5DF4511F" w:rsidR="00E730A3" w:rsidRPr="00E730A3" w:rsidRDefault="0094222D" w:rsidP="00E730A3">
      <w:pPr>
        <w:pStyle w:val="BodyTex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7</w:t>
      </w:r>
      <w:r w:rsidR="00FF3500">
        <w:rPr>
          <w:rFonts w:ascii="Calibri" w:hAnsi="Calibri"/>
          <w:sz w:val="24"/>
          <w:szCs w:val="24"/>
        </w:rPr>
        <w:t>. Choose one</w:t>
      </w:r>
      <w:r w:rsidR="00DF3746">
        <w:rPr>
          <w:rFonts w:ascii="Calibri" w:hAnsi="Calibri"/>
          <w:sz w:val="24"/>
          <w:szCs w:val="24"/>
        </w:rPr>
        <w:t xml:space="preserve"> area</w:t>
      </w:r>
      <w:r w:rsidR="00FF3500">
        <w:rPr>
          <w:rFonts w:ascii="Calibri" w:hAnsi="Calibri"/>
          <w:sz w:val="24"/>
          <w:szCs w:val="24"/>
        </w:rPr>
        <w:t xml:space="preserve"> from this section of Jesus’ teaching that convicts you to </w:t>
      </w:r>
      <w:r w:rsidR="00A35DC8">
        <w:rPr>
          <w:rFonts w:ascii="Calibri" w:hAnsi="Calibri"/>
          <w:sz w:val="24"/>
          <w:szCs w:val="24"/>
        </w:rPr>
        <w:t>d</w:t>
      </w:r>
      <w:r w:rsidR="00AB7369">
        <w:rPr>
          <w:rFonts w:ascii="Calibri" w:hAnsi="Calibri"/>
          <w:sz w:val="24"/>
          <w:szCs w:val="24"/>
        </w:rPr>
        <w:t xml:space="preserve">o a better job of </w:t>
      </w:r>
      <w:r w:rsidR="00A35DC8">
        <w:rPr>
          <w:rFonts w:ascii="Calibri" w:hAnsi="Calibri"/>
          <w:sz w:val="24"/>
          <w:szCs w:val="24"/>
        </w:rPr>
        <w:t>loving others</w:t>
      </w:r>
      <w:r w:rsidR="00AB7369">
        <w:rPr>
          <w:rFonts w:ascii="Calibri" w:hAnsi="Calibri"/>
          <w:sz w:val="24"/>
          <w:szCs w:val="24"/>
        </w:rPr>
        <w:t>.</w:t>
      </w:r>
      <w:r w:rsidR="00EF2465">
        <w:rPr>
          <w:rFonts w:ascii="Calibri" w:hAnsi="Calibri"/>
          <w:sz w:val="24"/>
          <w:szCs w:val="24"/>
        </w:rPr>
        <w:t xml:space="preserve"> (E.g. how might you</w:t>
      </w:r>
      <w:r w:rsidR="00AB7369">
        <w:rPr>
          <w:rFonts w:ascii="Calibri" w:hAnsi="Calibri"/>
          <w:sz w:val="24"/>
          <w:szCs w:val="24"/>
        </w:rPr>
        <w:t xml:space="preserve"> apply Christ’s teaching</w:t>
      </w:r>
      <w:r w:rsidR="00FF3500">
        <w:rPr>
          <w:rFonts w:ascii="Calibri" w:hAnsi="Calibri"/>
          <w:sz w:val="24"/>
          <w:szCs w:val="24"/>
        </w:rPr>
        <w:t xml:space="preserve"> </w:t>
      </w:r>
      <w:r w:rsidR="00AB7369">
        <w:rPr>
          <w:rFonts w:ascii="Calibri" w:hAnsi="Calibri"/>
          <w:sz w:val="24"/>
          <w:szCs w:val="24"/>
        </w:rPr>
        <w:t>to improve a difficult</w:t>
      </w:r>
      <w:r w:rsidR="00DF3746">
        <w:rPr>
          <w:rFonts w:ascii="Calibri" w:hAnsi="Calibri"/>
          <w:sz w:val="24"/>
          <w:szCs w:val="24"/>
        </w:rPr>
        <w:t xml:space="preserve"> relationship</w:t>
      </w:r>
      <w:r w:rsidR="00EF2465">
        <w:rPr>
          <w:rFonts w:ascii="Calibri" w:hAnsi="Calibri"/>
          <w:sz w:val="24"/>
          <w:szCs w:val="24"/>
        </w:rPr>
        <w:t xml:space="preserve"> with </w:t>
      </w:r>
      <w:r w:rsidR="00415CD1">
        <w:rPr>
          <w:rFonts w:ascii="Calibri" w:hAnsi="Calibri"/>
          <w:sz w:val="24"/>
          <w:szCs w:val="24"/>
        </w:rPr>
        <w:t xml:space="preserve">someone </w:t>
      </w:r>
      <w:r w:rsidR="00A35DC8">
        <w:rPr>
          <w:rFonts w:ascii="Calibri" w:hAnsi="Calibri"/>
          <w:sz w:val="24"/>
          <w:szCs w:val="24"/>
        </w:rPr>
        <w:t>in y</w:t>
      </w:r>
      <w:r w:rsidR="00AB7369">
        <w:rPr>
          <w:rFonts w:ascii="Calibri" w:hAnsi="Calibri"/>
          <w:sz w:val="24"/>
          <w:szCs w:val="24"/>
        </w:rPr>
        <w:t>our life?</w:t>
      </w:r>
      <w:r w:rsidR="00EF2465">
        <w:rPr>
          <w:rFonts w:ascii="Calibri" w:hAnsi="Calibri"/>
          <w:sz w:val="24"/>
          <w:szCs w:val="24"/>
        </w:rPr>
        <w:t>)</w:t>
      </w:r>
      <w:r w:rsidR="00DF3746">
        <w:rPr>
          <w:rFonts w:ascii="Calibri" w:hAnsi="Calibri"/>
          <w:sz w:val="24"/>
          <w:szCs w:val="24"/>
        </w:rPr>
        <w:t xml:space="preserve"> </w:t>
      </w:r>
    </w:p>
    <w:p w14:paraId="5EAFE2D1" w14:textId="77777777" w:rsidR="00E730A3" w:rsidRDefault="00E730A3" w:rsidP="00E730A3"/>
    <w:p w14:paraId="1C9D4CF6" w14:textId="77777777" w:rsidR="00B637E3" w:rsidRDefault="00B637E3" w:rsidP="00B637E3">
      <w:pPr>
        <w:rPr>
          <w:rFonts w:ascii="Calibri" w:hAnsi="Calibri"/>
          <w:szCs w:val="24"/>
        </w:rPr>
      </w:pPr>
    </w:p>
    <w:p w14:paraId="599E3575" w14:textId="77777777" w:rsidR="00B637E3" w:rsidRDefault="00B637E3" w:rsidP="00B637E3">
      <w:pPr>
        <w:rPr>
          <w:rFonts w:ascii="Calibri" w:hAnsi="Calibri"/>
          <w:szCs w:val="24"/>
        </w:rPr>
      </w:pPr>
    </w:p>
    <w:p w14:paraId="2575BD45" w14:textId="77777777" w:rsidR="00C202A7" w:rsidRDefault="00C202A7"/>
    <w:sectPr w:rsidR="00C202A7" w:rsidSect="00C30B0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rculanum">
    <w:panose1 w:val="02000505000000020004"/>
    <w:charset w:val="00"/>
    <w:family w:val="auto"/>
    <w:pitch w:val="variable"/>
    <w:sig w:usb0="80000067" w:usb1="00000000" w:usb2="00000000" w:usb3="00000000" w:csb0="00000001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26F7F"/>
    <w:multiLevelType w:val="hybridMultilevel"/>
    <w:tmpl w:val="7D00EB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36B77BE"/>
    <w:multiLevelType w:val="hybridMultilevel"/>
    <w:tmpl w:val="316A1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90A3E30"/>
    <w:multiLevelType w:val="hybridMultilevel"/>
    <w:tmpl w:val="89D072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7E3"/>
    <w:rsid w:val="00112D32"/>
    <w:rsid w:val="001435FE"/>
    <w:rsid w:val="00276D13"/>
    <w:rsid w:val="00356250"/>
    <w:rsid w:val="00412646"/>
    <w:rsid w:val="00415CD1"/>
    <w:rsid w:val="004B317D"/>
    <w:rsid w:val="00625FD0"/>
    <w:rsid w:val="0084491F"/>
    <w:rsid w:val="008B4769"/>
    <w:rsid w:val="0094222D"/>
    <w:rsid w:val="00A35DC8"/>
    <w:rsid w:val="00AB7369"/>
    <w:rsid w:val="00B637E3"/>
    <w:rsid w:val="00C202A7"/>
    <w:rsid w:val="00C30B03"/>
    <w:rsid w:val="00C772D6"/>
    <w:rsid w:val="00CE1D4B"/>
    <w:rsid w:val="00DF3746"/>
    <w:rsid w:val="00E730A3"/>
    <w:rsid w:val="00EF2465"/>
    <w:rsid w:val="00FB5414"/>
    <w:rsid w:val="00FE29E9"/>
    <w:rsid w:val="00FF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67A27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7E3"/>
    <w:rPr>
      <w:rFonts w:ascii="Times" w:eastAsia="Times" w:hAnsi="Times" w:cs="Times New Roman"/>
      <w:noProof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637E3"/>
    <w:pPr>
      <w:spacing w:before="100" w:beforeAutospacing="1" w:after="100" w:afterAutospacing="1"/>
    </w:pPr>
    <w:rPr>
      <w:rFonts w:eastAsia="Times New Roman"/>
      <w:noProof w:val="0"/>
      <w:sz w:val="20"/>
    </w:rPr>
  </w:style>
  <w:style w:type="paragraph" w:styleId="BodyText">
    <w:name w:val="Body Text"/>
    <w:basedOn w:val="Normal"/>
    <w:link w:val="BodyTextChar"/>
    <w:rsid w:val="00E730A3"/>
    <w:rPr>
      <w:sz w:val="22"/>
    </w:rPr>
  </w:style>
  <w:style w:type="character" w:customStyle="1" w:styleId="BodyTextChar">
    <w:name w:val="Body Text Char"/>
    <w:basedOn w:val="DefaultParagraphFont"/>
    <w:link w:val="BodyText"/>
    <w:rsid w:val="00E730A3"/>
    <w:rPr>
      <w:rFonts w:ascii="Times" w:eastAsia="Times" w:hAnsi="Times" w:cs="Times New Roman"/>
      <w:noProof/>
      <w:sz w:val="22"/>
      <w:szCs w:val="20"/>
      <w:lang w:val="en-AU"/>
    </w:rPr>
  </w:style>
  <w:style w:type="character" w:customStyle="1" w:styleId="text">
    <w:name w:val="text"/>
    <w:basedOn w:val="DefaultParagraphFont"/>
    <w:rsid w:val="00625FD0"/>
  </w:style>
  <w:style w:type="character" w:customStyle="1" w:styleId="apple-converted-space">
    <w:name w:val="apple-converted-space"/>
    <w:basedOn w:val="DefaultParagraphFont"/>
    <w:rsid w:val="00625FD0"/>
  </w:style>
  <w:style w:type="character" w:customStyle="1" w:styleId="woj">
    <w:name w:val="woj"/>
    <w:basedOn w:val="DefaultParagraphFont"/>
    <w:rsid w:val="00625FD0"/>
  </w:style>
  <w:style w:type="character" w:styleId="Hyperlink">
    <w:name w:val="Hyperlink"/>
    <w:basedOn w:val="DefaultParagraphFont"/>
    <w:uiPriority w:val="99"/>
    <w:semiHidden/>
    <w:unhideWhenUsed/>
    <w:rsid w:val="00625FD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7E3"/>
    <w:rPr>
      <w:rFonts w:ascii="Times" w:eastAsia="Times" w:hAnsi="Times" w:cs="Times New Roman"/>
      <w:noProof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637E3"/>
    <w:pPr>
      <w:spacing w:before="100" w:beforeAutospacing="1" w:after="100" w:afterAutospacing="1"/>
    </w:pPr>
    <w:rPr>
      <w:rFonts w:eastAsia="Times New Roman"/>
      <w:noProof w:val="0"/>
      <w:sz w:val="20"/>
    </w:rPr>
  </w:style>
  <w:style w:type="paragraph" w:styleId="BodyText">
    <w:name w:val="Body Text"/>
    <w:basedOn w:val="Normal"/>
    <w:link w:val="BodyTextChar"/>
    <w:rsid w:val="00E730A3"/>
    <w:rPr>
      <w:sz w:val="22"/>
    </w:rPr>
  </w:style>
  <w:style w:type="character" w:customStyle="1" w:styleId="BodyTextChar">
    <w:name w:val="Body Text Char"/>
    <w:basedOn w:val="DefaultParagraphFont"/>
    <w:link w:val="BodyText"/>
    <w:rsid w:val="00E730A3"/>
    <w:rPr>
      <w:rFonts w:ascii="Times" w:eastAsia="Times" w:hAnsi="Times" w:cs="Times New Roman"/>
      <w:noProof/>
      <w:sz w:val="22"/>
      <w:szCs w:val="20"/>
      <w:lang w:val="en-AU"/>
    </w:rPr>
  </w:style>
  <w:style w:type="character" w:customStyle="1" w:styleId="text">
    <w:name w:val="text"/>
    <w:basedOn w:val="DefaultParagraphFont"/>
    <w:rsid w:val="00625FD0"/>
  </w:style>
  <w:style w:type="character" w:customStyle="1" w:styleId="apple-converted-space">
    <w:name w:val="apple-converted-space"/>
    <w:basedOn w:val="DefaultParagraphFont"/>
    <w:rsid w:val="00625FD0"/>
  </w:style>
  <w:style w:type="character" w:customStyle="1" w:styleId="woj">
    <w:name w:val="woj"/>
    <w:basedOn w:val="DefaultParagraphFont"/>
    <w:rsid w:val="00625FD0"/>
  </w:style>
  <w:style w:type="character" w:styleId="Hyperlink">
    <w:name w:val="Hyperlink"/>
    <w:basedOn w:val="DefaultParagraphFont"/>
    <w:uiPriority w:val="99"/>
    <w:semiHidden/>
    <w:unhideWhenUsed/>
    <w:rsid w:val="00625F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8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</Pages>
  <Words>439</Words>
  <Characters>2508</Characters>
  <Application>Microsoft Macintosh Word</Application>
  <DocSecurity>0</DocSecurity>
  <Lines>20</Lines>
  <Paragraphs>5</Paragraphs>
  <ScaleCrop>false</ScaleCrop>
  <Company>WSCCC</Company>
  <LinksUpToDate>false</LinksUpToDate>
  <CharactersWithSpaces>2942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Chadd Hafer</dc:creator>
  <cp:keywords/>
  <dc:description/>
  <cp:lastModifiedBy>Chadd Hafer</cp:lastModifiedBy>
  <cp:revision>13</cp:revision>
  <dcterms:created xsi:type="dcterms:W3CDTF">2017-03-14T01:11:00Z</dcterms:created>
  <dcterms:modified xsi:type="dcterms:W3CDTF">2017-03-16T04:39:00Z</dcterms:modified>
</cp:coreProperties>
</file>